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D85F1" w14:textId="41BC6476" w:rsidR="008202DA" w:rsidRDefault="009006E6">
      <w:r>
        <w:rPr>
          <w:noProof/>
        </w:rPr>
        <mc:AlternateContent>
          <mc:Choice Requires="wps">
            <w:drawing>
              <wp:anchor distT="0" distB="0" distL="114300" distR="114300" simplePos="0" relativeHeight="251659264" behindDoc="1" locked="0" layoutInCell="1" allowOverlap="1" wp14:anchorId="381D2AA0" wp14:editId="747EDB9F">
                <wp:simplePos x="0" y="0"/>
                <wp:positionH relativeFrom="column">
                  <wp:posOffset>3202940</wp:posOffset>
                </wp:positionH>
                <wp:positionV relativeFrom="paragraph">
                  <wp:posOffset>-431800</wp:posOffset>
                </wp:positionV>
                <wp:extent cx="2400300" cy="2400300"/>
                <wp:effectExtent l="254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5FF9C" w14:textId="77777777" w:rsidR="00E6446F" w:rsidRDefault="00E6446F">
                            <w:r w:rsidRPr="00DD5095">
                              <w:rPr>
                                <w:noProof/>
                              </w:rPr>
                              <w:drawing>
                                <wp:inline distT="0" distB="0" distL="0" distR="0" wp14:anchorId="5A7405B9" wp14:editId="300C6193">
                                  <wp:extent cx="1850390" cy="1850390"/>
                                  <wp:effectExtent l="25400" t="0" r="3810" b="0"/>
                                  <wp:docPr id="3" name="Picture 0" descr="LOGO_2.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5.pdf"/>
                                          <pic:cNvPicPr/>
                                        </pic:nvPicPr>
                                        <pic:blipFill>
                                          <a:blip r:embed="rId8"/>
                                          <a:stretch>
                                            <a:fillRect/>
                                          </a:stretch>
                                        </pic:blipFill>
                                        <pic:spPr>
                                          <a:xfrm>
                                            <a:off x="0" y="0"/>
                                            <a:ext cx="1850390" cy="1850390"/>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52.2pt;margin-top:-33.95pt;width:189pt;height: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9RmqwCAAC7BQAADgAAAGRycy9lMm9Eb2MueG1srFRbb5swFH6ftP9g+Z0CCUkDKqnaJEyTuovU&#10;7gc4tgnWwGa2E+iq/fcdm1zbl2kbD8jn4u/cPp+b276p0Y5rI5TMcXwVYcQlVUzITY6/PRXBDCNj&#10;iWSkVpLn+JkbfDt//+6mazM+UpWqGdcIQKTJujbHlbVtFoaGVrwh5kq1XIKxVLohFkS9CZkmHaA3&#10;dTiKomnYKc1arSg3BrTLwYjnHr8sObVfytJwi+ocQ27W/7X/r90/nN+QbKNJWwm6T4P8RRYNERKC&#10;HqGWxBK01eINVCOoVkaV9oqqJlRlKSj3NUA1cfSqmseKtNzXAs0x7bFN5v/B0s+7rxoJBrMbYyRJ&#10;AzN64r1F96pHY9eerjUZeD224Gd7UIOrL9W0D4p+N0iqRUXkht9prbqKEwbpxe5meHZ1wDEOZN19&#10;UgzCkK1VHqgvdeN6B91AgA5jej6OxqVCQTlKomgcgYmC7SC4GCQ7XG+1sR+4apA75FjD7D082T0Y&#10;O7geXFw0qQpR16AnWS0vFIA5aCA4XHU2l4Yf50sapavZapYEyWi6CpKIseCuWCTBtIivJ8vxcrFY&#10;xr9c3DjJKsEYly7MgVpx8mej25N8IMWRXEbVgjk4l5LRm/Wi1mhHgNqF/3zTwXJyCy/T8P2CWl6V&#10;FEND70dpUExn10FSJpMgvY5mQRSn9+k0StJkWVyW9CAk//eSUJfjdDKaDGw6Jf2qtsh/b2sjWSMs&#10;LI9aNDmeHZ1I5ji4ksyP1hJRD+ezVrj0T62AcR8G7RnrSDrQ1fbrHlAcjdeKPQN3tQJmAQth48Gh&#10;UvonRh1sjxybH1uiOUb1Rwn8T+MkcevmXNDnwvpcIJICVI4tRsNxYYcVtW212FQQaXhxUt3BmymF&#10;Z/Mpq/1Lgw3hi9pvM7eCzmXvddq5898AAAD//wMAUEsDBBQABgAIAAAAIQAHGuKC3wAAAAsBAAAP&#10;AAAAZHJzL2Rvd25yZXYueG1sTI/LTsMwEEX3SPyDNUjsWielbUIap0JFfAAFia0Tu3FUexzFzoN+&#10;PcMKljNzdOfc8rg4yyY9hM6jgHSdANPYeNVhK+Dz422VAwtRopLWoxbwrQMcq/u7UhbKz/iup3Ns&#10;GYVgKKQAE2NfcB4ao50Ma99rpNvFD05GGoeWq0HOFO4s3yTJnjvZIX0wstcno5vreXQCmtv4mp+6&#10;eppv2VdWL8buLmiFeHxYXg7Aol7iHwy/+qQOFTnVfkQVmBWwS7ZbQgWs9tkzMCLyfEObWsBTmqTA&#10;q5L/71D9AAAA//8DAFBLAQItABQABgAIAAAAIQDkmcPA+wAAAOEBAAATAAAAAAAAAAAAAAAAAAAA&#10;AABbQ29udGVudF9UeXBlc10ueG1sUEsBAi0AFAAGAAgAAAAhACOyauHXAAAAlAEAAAsAAAAAAAAA&#10;AAAAAAAALAEAAF9yZWxzLy5yZWxzUEsBAi0AFAAGAAgAAAAhAGhfUZqsAgAAuwUAAA4AAAAAAAAA&#10;AAAAAAAALAIAAGRycy9lMm9Eb2MueG1sUEsBAi0AFAAGAAgAAAAhAAca4oLfAAAACwEAAA8AAAAA&#10;AAAAAAAAAAAABAUAAGRycy9kb3ducmV2LnhtbFBLBQYAAAAABAAEAPMAAAAQBgAAAAA=&#10;" filled="f" stroked="f">
                <v:textbox inset=",7.2pt,,7.2pt">
                  <w:txbxContent>
                    <w:p w14:paraId="2525FF9C" w14:textId="77777777" w:rsidR="00E6446F" w:rsidRDefault="00E6446F">
                      <w:r w:rsidRPr="00DD5095">
                        <w:rPr>
                          <w:noProof/>
                        </w:rPr>
                        <w:drawing>
                          <wp:inline distT="0" distB="0" distL="0" distR="0" wp14:anchorId="5A7405B9" wp14:editId="300C6193">
                            <wp:extent cx="1850390" cy="1850390"/>
                            <wp:effectExtent l="25400" t="0" r="3810" b="0"/>
                            <wp:docPr id="3" name="Picture 0" descr="LOGO_2.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5.pdf"/>
                                    <pic:cNvPicPr/>
                                  </pic:nvPicPr>
                                  <pic:blipFill>
                                    <a:blip r:embed="rId9"/>
                                    <a:stretch>
                                      <a:fillRect/>
                                    </a:stretch>
                                  </pic:blipFill>
                                  <pic:spPr>
                                    <a:xfrm>
                                      <a:off x="0" y="0"/>
                                      <a:ext cx="1850390" cy="185039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51F901E2" wp14:editId="1913031A">
                <wp:simplePos x="0" y="0"/>
                <wp:positionH relativeFrom="column">
                  <wp:posOffset>-111760</wp:posOffset>
                </wp:positionH>
                <wp:positionV relativeFrom="paragraph">
                  <wp:posOffset>-431800</wp:posOffset>
                </wp:positionV>
                <wp:extent cx="3444875" cy="2628900"/>
                <wp:effectExtent l="254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6EEF5" w14:textId="74080795" w:rsidR="00E6446F" w:rsidRPr="00FE7EA3" w:rsidRDefault="00E6446F" w:rsidP="00227CD1">
                            <w:pPr>
                              <w:tabs>
                                <w:tab w:val="left" w:pos="4020"/>
                              </w:tabs>
                              <w:rPr>
                                <w:rFonts w:ascii="Calibri" w:hAnsi="Calibri" w:cs="Gisha"/>
                                <w:b/>
                                <w:sz w:val="28"/>
                              </w:rPr>
                            </w:pPr>
                            <w:r>
                              <w:rPr>
                                <w:rFonts w:ascii="Calibri" w:hAnsi="Calibri" w:cs="Gisha"/>
                                <w:b/>
                                <w:sz w:val="28"/>
                              </w:rPr>
                              <w:t xml:space="preserve">A Very Warm </w:t>
                            </w:r>
                            <w:r w:rsidRPr="00FE7EA3">
                              <w:rPr>
                                <w:rFonts w:ascii="Calibri" w:hAnsi="Calibri" w:cs="Gisha"/>
                                <w:b/>
                                <w:sz w:val="28"/>
                              </w:rPr>
                              <w:t xml:space="preserve">Welcome!  </w:t>
                            </w:r>
                          </w:p>
                          <w:p w14:paraId="555A0A97" w14:textId="77777777" w:rsidR="00E6446F" w:rsidRPr="000224FB" w:rsidRDefault="00E6446F" w:rsidP="00227CD1">
                            <w:pPr>
                              <w:tabs>
                                <w:tab w:val="left" w:pos="4020"/>
                              </w:tabs>
                              <w:rPr>
                                <w:rFonts w:ascii="Calibri" w:hAnsi="Calibri" w:cs="Gisha"/>
                                <w:sz w:val="22"/>
                              </w:rPr>
                            </w:pPr>
                            <w:r w:rsidRPr="000224FB">
                              <w:rPr>
                                <w:rFonts w:ascii="Calibri" w:hAnsi="Calibri" w:cs="Gisha"/>
                                <w:sz w:val="22"/>
                              </w:rPr>
                              <w:t xml:space="preserve">It is a pleasure to meet you and </w:t>
                            </w:r>
                            <w:r>
                              <w:rPr>
                                <w:rFonts w:ascii="Calibri" w:hAnsi="Calibri" w:cs="Gisha"/>
                                <w:sz w:val="22"/>
                              </w:rPr>
                              <w:t>support you in your healing journey</w:t>
                            </w:r>
                            <w:r w:rsidRPr="000224FB">
                              <w:rPr>
                                <w:rFonts w:ascii="Calibri" w:hAnsi="Calibri" w:cs="Gisha"/>
                                <w:sz w:val="22"/>
                              </w:rPr>
                              <w:t>.</w:t>
                            </w:r>
                          </w:p>
                          <w:p w14:paraId="7A5517AC" w14:textId="77777777" w:rsidR="00E6446F" w:rsidRPr="000224FB" w:rsidRDefault="00E6446F" w:rsidP="00227CD1">
                            <w:pPr>
                              <w:rPr>
                                <w:rFonts w:ascii="Calibri" w:hAnsi="Calibri" w:cs="Gisha"/>
                                <w:sz w:val="22"/>
                              </w:rPr>
                            </w:pPr>
                          </w:p>
                          <w:p w14:paraId="2D7A1301" w14:textId="77777777" w:rsidR="00E6446F" w:rsidRPr="000224FB" w:rsidRDefault="00E6446F" w:rsidP="00227CD1">
                            <w:pPr>
                              <w:rPr>
                                <w:rFonts w:ascii="Calibri" w:hAnsi="Calibri" w:cs="Gisha"/>
                                <w:sz w:val="22"/>
                              </w:rPr>
                            </w:pPr>
                            <w:r>
                              <w:rPr>
                                <w:rFonts w:ascii="Calibri" w:hAnsi="Calibri" w:cs="Gisha"/>
                                <w:sz w:val="22"/>
                              </w:rPr>
                              <w:t>The following is some</w:t>
                            </w:r>
                            <w:r w:rsidRPr="000224FB">
                              <w:rPr>
                                <w:rFonts w:ascii="Calibri" w:hAnsi="Calibri" w:cs="Gisha"/>
                                <w:sz w:val="22"/>
                              </w:rPr>
                              <w:t xml:space="preserve"> helpful information regarding your acupuncture treatments with me using the </w:t>
                            </w:r>
                            <w:r>
                              <w:rPr>
                                <w:rFonts w:ascii="Calibri" w:hAnsi="Calibri" w:cs="Gisha"/>
                                <w:sz w:val="22"/>
                              </w:rPr>
                              <w:t>Classical Five Element method</w:t>
                            </w:r>
                            <w:r w:rsidRPr="000224FB">
                              <w:rPr>
                                <w:rFonts w:ascii="Calibri" w:hAnsi="Calibri" w:cs="Gisha"/>
                                <w:sz w:val="22"/>
                              </w:rPr>
                              <w:t>.  Please read carefully as everything you need to know has been thoughtfully outlined in this letter.  Initial each page after reading.</w:t>
                            </w:r>
                          </w:p>
                          <w:p w14:paraId="3F37C808" w14:textId="77777777" w:rsidR="00E6446F" w:rsidRPr="000224FB" w:rsidRDefault="00E6446F" w:rsidP="00227CD1">
                            <w:pPr>
                              <w:rPr>
                                <w:rFonts w:ascii="Calibri" w:hAnsi="Calibri" w:cs="Gisha"/>
                                <w:sz w:val="22"/>
                              </w:rPr>
                            </w:pPr>
                          </w:p>
                          <w:p w14:paraId="5A01BD5C" w14:textId="77777777" w:rsidR="00E6446F" w:rsidRPr="000224FB" w:rsidRDefault="00E6446F" w:rsidP="00227CD1">
                            <w:pPr>
                              <w:rPr>
                                <w:rFonts w:ascii="Calibri" w:hAnsi="Calibri" w:cs="Gisha"/>
                                <w:sz w:val="22"/>
                              </w:rPr>
                            </w:pPr>
                            <w:r w:rsidRPr="000224FB">
                              <w:rPr>
                                <w:rFonts w:ascii="Calibri" w:hAnsi="Calibri" w:cs="Gisha"/>
                                <w:sz w:val="22"/>
                              </w:rPr>
                              <w:t>Thank you for this opportunity to serve you!</w:t>
                            </w:r>
                          </w:p>
                          <w:p w14:paraId="0FCA6630" w14:textId="77777777" w:rsidR="00E6446F" w:rsidRPr="000232DB" w:rsidRDefault="00E6446F" w:rsidP="00227CD1">
                            <w:pPr>
                              <w:rPr>
                                <w:rFonts w:ascii="Apple Chancery" w:hAnsi="Apple Chancery" w:cs="Apple Chancery"/>
                                <w:sz w:val="28"/>
                              </w:rPr>
                            </w:pPr>
                            <w:r w:rsidRPr="000232DB">
                              <w:rPr>
                                <w:rFonts w:ascii="Apple Chancery" w:hAnsi="Apple Chancery" w:cs="Apple Chancery"/>
                                <w:sz w:val="28"/>
                              </w:rPr>
                              <w:t>Kea</w:t>
                            </w:r>
                          </w:p>
                          <w:p w14:paraId="62BF0B43" w14:textId="77777777" w:rsidR="00E6446F" w:rsidRPr="000224FB" w:rsidRDefault="00E6446F" w:rsidP="00227CD1">
                            <w:pPr>
                              <w:rPr>
                                <w:rFonts w:ascii="Calibri" w:hAnsi="Calibri" w:cs="Gisha"/>
                                <w:sz w:val="22"/>
                              </w:rPr>
                            </w:pPr>
                            <w:r w:rsidRPr="000224FB">
                              <w:rPr>
                                <w:rFonts w:ascii="Calibri" w:hAnsi="Calibri" w:cs="Gisha"/>
                                <w:sz w:val="22"/>
                              </w:rPr>
                              <w:t>Kea Hedberg, L.Ac.</w:t>
                            </w:r>
                          </w:p>
                          <w:p w14:paraId="562002A6" w14:textId="77777777" w:rsidR="00E6446F" w:rsidRPr="000224FB" w:rsidRDefault="00E6446F">
                            <w:pPr>
                              <w:rPr>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8.75pt;margin-top:-33.95pt;width:271.25pt;height:2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NSxbYCAADCBQAADgAAAGRycy9lMm9Eb2MueG1srFTJbtswEL0X6D8QvCtaStuSEDlIbKsokC5A&#10;0g+gRcoiKpEqSVtOi/57h5S3JJeirQ4Cl+GbNzNv5vpm37Vox7URShY4voow4rJSTMhNgb8+lkGK&#10;kbFUMtoqyQv8xA2+mb99cz30OU9Uo1rGNQIQafKhL3BjbZ+Hoaka3lFzpXou4bJWuqMWtnoTMk0H&#10;QO/aMImiaTgozXqtKm4MnC7HSzz3+HXNK/u5rg23qC0wcLP+r/1/7f7h/JrmG037RlQHGvQvWHRU&#10;SHB6glpSS9FWi1dQnai0Mqq2V5XqQlXXouI+Bogmjl5E89DQnvtYIDmmP6XJ/D/Y6tPui0aCQe0S&#10;jCTtoEaPfG/RndqjiUvP0JscrB56sLN7OAZTH6rp71X1zSCpFg2VG36rtRoaThnQi93L8OLpiGMc&#10;yHr4qBi4oVurPNC+1p3LHWQDATqU6elUGkelgsN3hJB0NsGogrtkmqRZ5IsX0vz4vNfGvueqQ25R&#10;YA219/B0d2+so0Pzo4nzJlUp2tbXv5XPDsBwPAHn8NTdORq+nD+zKFulq5QEJJmuAhIxFtyWCxJM&#10;y3g2Wb5bLhbL+JfzG5O8EYxx6dwcpRWTPyvdQeSjKE7iMqoVzME5SkZv1otWox0FaZf+80mHm7NZ&#10;+JyGTwLE8iKkOCHRXZIF5TSdBaQmkyCbRWkQxdldNo1IRpbl85DuheT/HhIaCpxNksmopjPpF7FF&#10;/nsdG807YWF4tKIrcHoyornT4EoyX1pLRTuuL1Lh6J9TAeU+Ftor1ol0lKvdr/djbxwbYa3YE0hY&#10;KxAY6BQGHywapX9gNMAQKbD5vqWaY9R+kNAGWUyImzqXG325WV9uqKwAqsAWo3G5sOOk2vZabBrw&#10;NDaeVLfQOrXwonY9NrI6NBwMCh/bYai5SXS591bn0Tv/DQAA//8DAFBLAwQUAAYACAAAACEAsfMI&#10;vd8AAAALAQAADwAAAGRycy9kb3ducmV2LnhtbEyPy07DMBBF90j8gzVI7FonhSQlxKlQER9Ai8TW&#10;id04wh5HsfOgX8+wgt2M5ujOudVhdZbNegy9RwHpNgGmsfWqx07Ax/ltswcWokQlrUct4FsHONS3&#10;N5UslV/wXc+n2DEKwVBKASbGoeQ8tEY7GbZ+0Ei3ix+djLSOHVejXCjcWb5Lkpw72SN9MHLQR6Pb&#10;r9PkBLTX6XV/7Jt5uRafRbMam13QCnF/t748A4t6jX8w/OqTOtTk1PgJVWBWwCYtMkJpyIsnYERk&#10;u4zaNQIeHvMUeF3x/x3qHwAAAP//AwBQSwECLQAUAAYACAAAACEA5JnDwPsAAADhAQAAEwAAAAAA&#10;AAAAAAAAAAAAAAAAW0NvbnRlbnRfVHlwZXNdLnhtbFBLAQItABQABgAIAAAAIQAjsmrh1wAAAJQB&#10;AAALAAAAAAAAAAAAAAAAACwBAABfcmVscy8ucmVsc1BLAQItABQABgAIAAAAIQAeo1LFtgIAAMIF&#10;AAAOAAAAAAAAAAAAAAAAACwCAABkcnMvZTJvRG9jLnhtbFBLAQItABQABgAIAAAAIQCx8wi93wAA&#10;AAsBAAAPAAAAAAAAAAAAAAAAAA4FAABkcnMvZG93bnJldi54bWxQSwUGAAAAAAQABADzAAAAGgYA&#10;AAAA&#10;" filled="f" stroked="f">
                <v:textbox inset=",7.2pt,,7.2pt">
                  <w:txbxContent>
                    <w:p w14:paraId="4C96EEF5" w14:textId="74080795" w:rsidR="00E6446F" w:rsidRPr="00FE7EA3" w:rsidRDefault="00E6446F" w:rsidP="00227CD1">
                      <w:pPr>
                        <w:tabs>
                          <w:tab w:val="left" w:pos="4020"/>
                        </w:tabs>
                        <w:rPr>
                          <w:rFonts w:ascii="Calibri" w:hAnsi="Calibri" w:cs="Gisha"/>
                          <w:b/>
                          <w:sz w:val="28"/>
                        </w:rPr>
                      </w:pPr>
                      <w:r>
                        <w:rPr>
                          <w:rFonts w:ascii="Calibri" w:hAnsi="Calibri" w:cs="Gisha"/>
                          <w:b/>
                          <w:sz w:val="28"/>
                        </w:rPr>
                        <w:t xml:space="preserve">A Very Warm </w:t>
                      </w:r>
                      <w:r w:rsidRPr="00FE7EA3">
                        <w:rPr>
                          <w:rFonts w:ascii="Calibri" w:hAnsi="Calibri" w:cs="Gisha"/>
                          <w:b/>
                          <w:sz w:val="28"/>
                        </w:rPr>
                        <w:t xml:space="preserve">Welcome!  </w:t>
                      </w:r>
                    </w:p>
                    <w:p w14:paraId="555A0A97" w14:textId="77777777" w:rsidR="00E6446F" w:rsidRPr="000224FB" w:rsidRDefault="00E6446F" w:rsidP="00227CD1">
                      <w:pPr>
                        <w:tabs>
                          <w:tab w:val="left" w:pos="4020"/>
                        </w:tabs>
                        <w:rPr>
                          <w:rFonts w:ascii="Calibri" w:hAnsi="Calibri" w:cs="Gisha"/>
                          <w:sz w:val="22"/>
                        </w:rPr>
                      </w:pPr>
                      <w:r w:rsidRPr="000224FB">
                        <w:rPr>
                          <w:rFonts w:ascii="Calibri" w:hAnsi="Calibri" w:cs="Gisha"/>
                          <w:sz w:val="22"/>
                        </w:rPr>
                        <w:t xml:space="preserve">It is a pleasure to meet you and </w:t>
                      </w:r>
                      <w:r>
                        <w:rPr>
                          <w:rFonts w:ascii="Calibri" w:hAnsi="Calibri" w:cs="Gisha"/>
                          <w:sz w:val="22"/>
                        </w:rPr>
                        <w:t>support you in your healing journey</w:t>
                      </w:r>
                      <w:r w:rsidRPr="000224FB">
                        <w:rPr>
                          <w:rFonts w:ascii="Calibri" w:hAnsi="Calibri" w:cs="Gisha"/>
                          <w:sz w:val="22"/>
                        </w:rPr>
                        <w:t>.</w:t>
                      </w:r>
                    </w:p>
                    <w:p w14:paraId="7A5517AC" w14:textId="77777777" w:rsidR="00E6446F" w:rsidRPr="000224FB" w:rsidRDefault="00E6446F" w:rsidP="00227CD1">
                      <w:pPr>
                        <w:rPr>
                          <w:rFonts w:ascii="Calibri" w:hAnsi="Calibri" w:cs="Gisha"/>
                          <w:sz w:val="22"/>
                        </w:rPr>
                      </w:pPr>
                    </w:p>
                    <w:p w14:paraId="2D7A1301" w14:textId="77777777" w:rsidR="00E6446F" w:rsidRPr="000224FB" w:rsidRDefault="00E6446F" w:rsidP="00227CD1">
                      <w:pPr>
                        <w:rPr>
                          <w:rFonts w:ascii="Calibri" w:hAnsi="Calibri" w:cs="Gisha"/>
                          <w:sz w:val="22"/>
                        </w:rPr>
                      </w:pPr>
                      <w:r>
                        <w:rPr>
                          <w:rFonts w:ascii="Calibri" w:hAnsi="Calibri" w:cs="Gisha"/>
                          <w:sz w:val="22"/>
                        </w:rPr>
                        <w:t>The following is some</w:t>
                      </w:r>
                      <w:r w:rsidRPr="000224FB">
                        <w:rPr>
                          <w:rFonts w:ascii="Calibri" w:hAnsi="Calibri" w:cs="Gisha"/>
                          <w:sz w:val="22"/>
                        </w:rPr>
                        <w:t xml:space="preserve"> helpful information regarding your acupuncture treatments with me using the </w:t>
                      </w:r>
                      <w:r>
                        <w:rPr>
                          <w:rFonts w:ascii="Calibri" w:hAnsi="Calibri" w:cs="Gisha"/>
                          <w:sz w:val="22"/>
                        </w:rPr>
                        <w:t>Classical Five Element method</w:t>
                      </w:r>
                      <w:r w:rsidRPr="000224FB">
                        <w:rPr>
                          <w:rFonts w:ascii="Calibri" w:hAnsi="Calibri" w:cs="Gisha"/>
                          <w:sz w:val="22"/>
                        </w:rPr>
                        <w:t>.  Please read carefully as everything you need to know has been thoughtfully outlined in this letter.  Initial each page after reading.</w:t>
                      </w:r>
                    </w:p>
                    <w:p w14:paraId="3F37C808" w14:textId="77777777" w:rsidR="00E6446F" w:rsidRPr="000224FB" w:rsidRDefault="00E6446F" w:rsidP="00227CD1">
                      <w:pPr>
                        <w:rPr>
                          <w:rFonts w:ascii="Calibri" w:hAnsi="Calibri" w:cs="Gisha"/>
                          <w:sz w:val="22"/>
                        </w:rPr>
                      </w:pPr>
                    </w:p>
                    <w:p w14:paraId="5A01BD5C" w14:textId="77777777" w:rsidR="00E6446F" w:rsidRPr="000224FB" w:rsidRDefault="00E6446F" w:rsidP="00227CD1">
                      <w:pPr>
                        <w:rPr>
                          <w:rFonts w:ascii="Calibri" w:hAnsi="Calibri" w:cs="Gisha"/>
                          <w:sz w:val="22"/>
                        </w:rPr>
                      </w:pPr>
                      <w:r w:rsidRPr="000224FB">
                        <w:rPr>
                          <w:rFonts w:ascii="Calibri" w:hAnsi="Calibri" w:cs="Gisha"/>
                          <w:sz w:val="22"/>
                        </w:rPr>
                        <w:t>Thank you for this opportunity to serve you!</w:t>
                      </w:r>
                    </w:p>
                    <w:p w14:paraId="0FCA6630" w14:textId="77777777" w:rsidR="00E6446F" w:rsidRPr="000232DB" w:rsidRDefault="00E6446F" w:rsidP="00227CD1">
                      <w:pPr>
                        <w:rPr>
                          <w:rFonts w:ascii="Apple Chancery" w:hAnsi="Apple Chancery" w:cs="Apple Chancery"/>
                          <w:sz w:val="28"/>
                        </w:rPr>
                      </w:pPr>
                      <w:r w:rsidRPr="000232DB">
                        <w:rPr>
                          <w:rFonts w:ascii="Apple Chancery" w:hAnsi="Apple Chancery" w:cs="Apple Chancery"/>
                          <w:sz w:val="28"/>
                        </w:rPr>
                        <w:t>Kea</w:t>
                      </w:r>
                    </w:p>
                    <w:p w14:paraId="62BF0B43" w14:textId="77777777" w:rsidR="00E6446F" w:rsidRPr="000224FB" w:rsidRDefault="00E6446F" w:rsidP="00227CD1">
                      <w:pPr>
                        <w:rPr>
                          <w:rFonts w:ascii="Calibri" w:hAnsi="Calibri" w:cs="Gisha"/>
                          <w:sz w:val="22"/>
                        </w:rPr>
                      </w:pPr>
                      <w:r w:rsidRPr="000224FB">
                        <w:rPr>
                          <w:rFonts w:ascii="Calibri" w:hAnsi="Calibri" w:cs="Gisha"/>
                          <w:sz w:val="22"/>
                        </w:rPr>
                        <w:t>Kea Hedberg, L.Ac.</w:t>
                      </w:r>
                    </w:p>
                    <w:p w14:paraId="562002A6" w14:textId="77777777" w:rsidR="00E6446F" w:rsidRPr="000224FB" w:rsidRDefault="00E6446F">
                      <w:pPr>
                        <w:rPr>
                          <w:sz w:val="2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8CA190F" wp14:editId="4C809B6C">
                <wp:simplePos x="0" y="0"/>
                <wp:positionH relativeFrom="column">
                  <wp:posOffset>-748665</wp:posOffset>
                </wp:positionH>
                <wp:positionV relativeFrom="paragraph">
                  <wp:posOffset>-340360</wp:posOffset>
                </wp:positionV>
                <wp:extent cx="1684020" cy="8656320"/>
                <wp:effectExtent l="26035" t="27940" r="42545" b="40640"/>
                <wp:wrapTight wrapText="bothSides">
                  <wp:wrapPolygon edited="0">
                    <wp:start x="-358" y="-70"/>
                    <wp:lineTo x="-358" y="21624"/>
                    <wp:lineTo x="21958" y="21624"/>
                    <wp:lineTo x="21958" y="-70"/>
                    <wp:lineTo x="-358" y="-7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8656320"/>
                        </a:xfrm>
                        <a:prstGeom prst="rect">
                          <a:avLst/>
                        </a:prstGeom>
                        <a:solidFill>
                          <a:srgbClr val="842423">
                            <a:alpha val="22000"/>
                          </a:srgbClr>
                        </a:solidFill>
                        <a:ln w="60325">
                          <a:solidFill>
                            <a:srgbClr val="842423"/>
                          </a:solidFill>
                          <a:miter lim="800000"/>
                          <a:headEnd/>
                          <a:tailEnd/>
                        </a:ln>
                      </wps:spPr>
                      <wps:txbx>
                        <w:txbxContent>
                          <w:p w14:paraId="506E9C12" w14:textId="77777777" w:rsidR="00E6446F" w:rsidRPr="000224FB" w:rsidRDefault="00E6446F" w:rsidP="003609F4">
                            <w:pPr>
                              <w:rPr>
                                <w:rFonts w:ascii="Calibri" w:hAnsi="Calibri" w:cs="Gisha"/>
                                <w:sz w:val="22"/>
                              </w:rPr>
                            </w:pPr>
                          </w:p>
                          <w:p w14:paraId="3E6630A9" w14:textId="77777777" w:rsidR="00E6446F" w:rsidRPr="00F95A8E" w:rsidRDefault="00E6446F" w:rsidP="00FE7B57">
                            <w:pPr>
                              <w:jc w:val="center"/>
                              <w:rPr>
                                <w:rFonts w:asciiTheme="majorHAnsi" w:hAnsiTheme="majorHAnsi" w:cs="Gisha"/>
                                <w:b/>
                                <w:sz w:val="28"/>
                              </w:rPr>
                            </w:pPr>
                            <w:r w:rsidRPr="00F95A8E">
                              <w:rPr>
                                <w:rFonts w:asciiTheme="majorHAnsi" w:hAnsiTheme="majorHAnsi" w:cs="Gisha"/>
                                <w:b/>
                                <w:sz w:val="28"/>
                              </w:rPr>
                              <w:t>Initial Visit Checklist</w:t>
                            </w:r>
                          </w:p>
                          <w:p w14:paraId="7165A03A" w14:textId="77777777" w:rsidR="00E6446F" w:rsidRPr="000224FB" w:rsidRDefault="00E6446F" w:rsidP="003609F4">
                            <w:pPr>
                              <w:rPr>
                                <w:rFonts w:asciiTheme="majorHAnsi" w:hAnsiTheme="majorHAnsi" w:cs="Gisha"/>
                                <w:b/>
                                <w:sz w:val="22"/>
                              </w:rPr>
                            </w:pPr>
                          </w:p>
                          <w:p w14:paraId="62C0D34B" w14:textId="77777777" w:rsidR="00E6446F" w:rsidRPr="000224FB" w:rsidRDefault="00E6446F" w:rsidP="003609F4">
                            <w:pPr>
                              <w:rPr>
                                <w:rFonts w:ascii="Calibri" w:hAnsi="Calibri" w:cs="Gisha"/>
                                <w:sz w:val="22"/>
                              </w:rPr>
                            </w:pPr>
                            <w:r w:rsidRPr="000224FB">
                              <w:rPr>
                                <w:rFonts w:ascii="Calibri" w:hAnsi="Calibri" w:cs="Gisha"/>
                                <w:sz w:val="22"/>
                              </w:rPr>
                              <w:t>1. Be sure you have eaten before your treatment.</w:t>
                            </w:r>
                          </w:p>
                          <w:p w14:paraId="1A76D8C3" w14:textId="77777777" w:rsidR="00E6446F" w:rsidRPr="000224FB" w:rsidRDefault="00E6446F" w:rsidP="003609F4">
                            <w:pPr>
                              <w:rPr>
                                <w:rFonts w:ascii="Calibri" w:hAnsi="Calibri" w:cs="Gisha"/>
                                <w:sz w:val="22"/>
                              </w:rPr>
                            </w:pPr>
                          </w:p>
                          <w:p w14:paraId="5C66759F" w14:textId="77777777" w:rsidR="00E6446F" w:rsidRPr="000224FB" w:rsidRDefault="00E6446F" w:rsidP="003609F4">
                            <w:pPr>
                              <w:rPr>
                                <w:rFonts w:ascii="Calibri" w:hAnsi="Calibri" w:cs="Gisha"/>
                                <w:sz w:val="22"/>
                              </w:rPr>
                            </w:pPr>
                            <w:r w:rsidRPr="000224FB">
                              <w:rPr>
                                <w:rFonts w:ascii="Calibri" w:hAnsi="Calibri" w:cs="Gisha"/>
                                <w:sz w:val="22"/>
                              </w:rPr>
                              <w:t>2. Bring your calendar for rescheduling.</w:t>
                            </w:r>
                          </w:p>
                          <w:p w14:paraId="61BB4B39" w14:textId="77777777" w:rsidR="00E6446F" w:rsidRPr="000224FB" w:rsidRDefault="00E6446F" w:rsidP="003609F4">
                            <w:pPr>
                              <w:rPr>
                                <w:rFonts w:ascii="Calibri" w:hAnsi="Calibri" w:cs="Gisha"/>
                                <w:sz w:val="22"/>
                              </w:rPr>
                            </w:pPr>
                          </w:p>
                          <w:p w14:paraId="6941AA36" w14:textId="77777777" w:rsidR="00E6446F" w:rsidRPr="000224FB" w:rsidRDefault="00E6446F" w:rsidP="003609F4">
                            <w:pPr>
                              <w:rPr>
                                <w:rFonts w:ascii="Calibri" w:hAnsi="Calibri" w:cs="Gisha"/>
                                <w:sz w:val="22"/>
                              </w:rPr>
                            </w:pPr>
                            <w:r w:rsidRPr="000224FB">
                              <w:rPr>
                                <w:rFonts w:ascii="Calibri" w:hAnsi="Calibri" w:cs="Gisha"/>
                                <w:sz w:val="22"/>
                              </w:rPr>
                              <w:t>3. Bring cash or check (no credit cards) for payment.</w:t>
                            </w:r>
                          </w:p>
                          <w:p w14:paraId="172BD806" w14:textId="77777777" w:rsidR="00E6446F" w:rsidRPr="000224FB" w:rsidRDefault="00E6446F" w:rsidP="003609F4">
                            <w:pPr>
                              <w:rPr>
                                <w:rFonts w:ascii="Calibri" w:hAnsi="Calibri" w:cs="Gisha"/>
                                <w:sz w:val="22"/>
                              </w:rPr>
                            </w:pPr>
                          </w:p>
                          <w:p w14:paraId="080B2212" w14:textId="77777777" w:rsidR="00E6446F" w:rsidRPr="000224FB" w:rsidRDefault="00E6446F" w:rsidP="003609F4">
                            <w:pPr>
                              <w:rPr>
                                <w:rFonts w:ascii="Calibri" w:hAnsi="Calibri" w:cs="Gisha"/>
                                <w:sz w:val="22"/>
                              </w:rPr>
                            </w:pPr>
                            <w:r w:rsidRPr="000224FB">
                              <w:rPr>
                                <w:rFonts w:ascii="Calibri" w:hAnsi="Calibri" w:cs="Gisha"/>
                                <w:sz w:val="22"/>
                              </w:rPr>
                              <w:t>4. Bring your insurance card.</w:t>
                            </w:r>
                          </w:p>
                          <w:p w14:paraId="2E26AF62" w14:textId="77777777" w:rsidR="00E6446F" w:rsidRPr="000224FB" w:rsidRDefault="00E6446F" w:rsidP="003609F4">
                            <w:pPr>
                              <w:rPr>
                                <w:rFonts w:ascii="Calibri" w:hAnsi="Calibri" w:cs="Gisha"/>
                                <w:sz w:val="22"/>
                              </w:rPr>
                            </w:pPr>
                          </w:p>
                          <w:p w14:paraId="1D2307D6" w14:textId="77777777" w:rsidR="00E6446F" w:rsidRPr="000224FB" w:rsidRDefault="00E6446F" w:rsidP="003609F4">
                            <w:pPr>
                              <w:rPr>
                                <w:rFonts w:ascii="Calibri" w:hAnsi="Calibri" w:cs="Gisha"/>
                                <w:sz w:val="22"/>
                              </w:rPr>
                            </w:pPr>
                            <w:r w:rsidRPr="000224FB">
                              <w:rPr>
                                <w:rFonts w:ascii="Calibri" w:hAnsi="Calibri" w:cs="Gisha"/>
                                <w:sz w:val="22"/>
                              </w:rPr>
                              <w:t>5. Please do not wear any scents (perfume, heavy scented hair products, cologne, etc); smell is an important part of Five Element diagnostics.</w:t>
                            </w:r>
                          </w:p>
                          <w:p w14:paraId="63F07049" w14:textId="77777777" w:rsidR="00E6446F" w:rsidRPr="000224FB" w:rsidRDefault="00E6446F" w:rsidP="003609F4">
                            <w:pPr>
                              <w:rPr>
                                <w:rFonts w:ascii="Calibri" w:hAnsi="Calibri" w:cs="Gisha"/>
                                <w:sz w:val="22"/>
                              </w:rPr>
                            </w:pPr>
                          </w:p>
                          <w:p w14:paraId="1A108EAB" w14:textId="77777777" w:rsidR="00E6446F" w:rsidRPr="000224FB" w:rsidRDefault="00E6446F" w:rsidP="003609F4">
                            <w:pPr>
                              <w:rPr>
                                <w:rFonts w:ascii="Calibri" w:hAnsi="Calibri" w:cs="Gisha"/>
                                <w:sz w:val="22"/>
                                <w:u w:val="single"/>
                              </w:rPr>
                            </w:pPr>
                            <w:r w:rsidRPr="000224FB">
                              <w:rPr>
                                <w:sz w:val="22"/>
                              </w:rPr>
                              <w:t xml:space="preserve">6. </w:t>
                            </w:r>
                            <w:r w:rsidRPr="000224FB">
                              <w:rPr>
                                <w:rFonts w:ascii="Calibri" w:hAnsi="Calibri" w:cs="Gisha"/>
                                <w:sz w:val="22"/>
                                <w:u w:val="single"/>
                              </w:rPr>
                              <w:t>If you tend to run late, plan to arrive early.</w:t>
                            </w:r>
                          </w:p>
                          <w:p w14:paraId="083DEA0D" w14:textId="77777777" w:rsidR="00E6446F" w:rsidRPr="000224FB" w:rsidRDefault="00E6446F" w:rsidP="003609F4">
                            <w:pPr>
                              <w:rPr>
                                <w:rFonts w:asciiTheme="majorHAnsi" w:hAnsiTheme="majorHAnsi"/>
                                <w:sz w:val="22"/>
                              </w:rPr>
                            </w:pPr>
                          </w:p>
                          <w:p w14:paraId="4A48A37A" w14:textId="77777777" w:rsidR="00E6446F" w:rsidRPr="000224FB" w:rsidRDefault="00E6446F" w:rsidP="003609F4">
                            <w:pPr>
                              <w:rPr>
                                <w:rFonts w:asciiTheme="majorHAnsi" w:hAnsiTheme="majorHAnsi"/>
                                <w:sz w:val="22"/>
                              </w:rPr>
                            </w:pPr>
                          </w:p>
                          <w:p w14:paraId="5FB46658" w14:textId="77777777" w:rsidR="00E6446F" w:rsidRPr="000224FB" w:rsidRDefault="00E6446F" w:rsidP="003609F4">
                            <w:pPr>
                              <w:rPr>
                                <w:rFonts w:asciiTheme="majorHAnsi" w:hAnsiTheme="majorHAnsi"/>
                                <w:sz w:val="22"/>
                              </w:rPr>
                            </w:pPr>
                          </w:p>
                          <w:p w14:paraId="26C734CF" w14:textId="77777777" w:rsidR="00E6446F" w:rsidRPr="000224FB" w:rsidRDefault="00E6446F" w:rsidP="003609F4">
                            <w:pPr>
                              <w:rPr>
                                <w:rFonts w:asciiTheme="majorHAnsi" w:hAnsiTheme="majorHAnsi"/>
                                <w:b/>
                                <w:sz w:val="22"/>
                                <w:u w:val="single"/>
                              </w:rPr>
                            </w:pPr>
                            <w:r w:rsidRPr="000224FB">
                              <w:rPr>
                                <w:rFonts w:asciiTheme="majorHAnsi" w:hAnsiTheme="majorHAnsi"/>
                                <w:b/>
                                <w:sz w:val="22"/>
                                <w:u w:val="single"/>
                              </w:rPr>
                              <w:t>Downtown Clinic:</w:t>
                            </w:r>
                          </w:p>
                          <w:p w14:paraId="43419FD2" w14:textId="77777777" w:rsidR="00E6446F" w:rsidRPr="000224FB" w:rsidRDefault="00E6446F" w:rsidP="003609F4">
                            <w:pPr>
                              <w:rPr>
                                <w:rFonts w:asciiTheme="majorHAnsi" w:hAnsiTheme="majorHAnsi"/>
                                <w:sz w:val="22"/>
                              </w:rPr>
                            </w:pPr>
                            <w:r w:rsidRPr="000224FB">
                              <w:rPr>
                                <w:rFonts w:asciiTheme="majorHAnsi" w:hAnsiTheme="majorHAnsi"/>
                                <w:sz w:val="22"/>
                              </w:rPr>
                              <w:t xml:space="preserve">108 Locust St.,  </w:t>
                            </w:r>
                          </w:p>
                          <w:p w14:paraId="479D2516" w14:textId="77777777" w:rsidR="00E6446F" w:rsidRPr="000224FB" w:rsidRDefault="00E6446F" w:rsidP="003609F4">
                            <w:pPr>
                              <w:rPr>
                                <w:rFonts w:asciiTheme="majorHAnsi" w:hAnsiTheme="majorHAnsi"/>
                                <w:sz w:val="22"/>
                              </w:rPr>
                            </w:pPr>
                            <w:r w:rsidRPr="000224FB">
                              <w:rPr>
                                <w:rFonts w:asciiTheme="majorHAnsi" w:hAnsiTheme="majorHAnsi"/>
                                <w:sz w:val="22"/>
                              </w:rPr>
                              <w:t>Suite #4</w:t>
                            </w:r>
                          </w:p>
                          <w:p w14:paraId="72A4A91C" w14:textId="77777777" w:rsidR="00E6446F" w:rsidRPr="000224FB" w:rsidRDefault="00E6446F" w:rsidP="003609F4">
                            <w:pPr>
                              <w:rPr>
                                <w:rFonts w:asciiTheme="majorHAnsi" w:hAnsiTheme="majorHAnsi"/>
                                <w:sz w:val="22"/>
                              </w:rPr>
                            </w:pPr>
                            <w:r w:rsidRPr="000224FB">
                              <w:rPr>
                                <w:rFonts w:asciiTheme="majorHAnsi" w:hAnsiTheme="majorHAnsi"/>
                                <w:sz w:val="22"/>
                              </w:rPr>
                              <w:t>Santa Cruz, CA 95060</w:t>
                            </w:r>
                          </w:p>
                          <w:p w14:paraId="31F89B7F" w14:textId="77777777" w:rsidR="00E6446F" w:rsidRPr="000224FB" w:rsidRDefault="00E6446F" w:rsidP="003609F4">
                            <w:pPr>
                              <w:rPr>
                                <w:rFonts w:asciiTheme="majorHAnsi" w:hAnsiTheme="majorHAnsi"/>
                                <w:sz w:val="22"/>
                              </w:rPr>
                            </w:pPr>
                          </w:p>
                          <w:p w14:paraId="29722896" w14:textId="77777777" w:rsidR="00E6446F" w:rsidRPr="000224FB" w:rsidRDefault="00E6446F" w:rsidP="003609F4">
                            <w:pPr>
                              <w:rPr>
                                <w:rFonts w:asciiTheme="majorHAnsi" w:hAnsiTheme="majorHAnsi"/>
                                <w:b/>
                                <w:sz w:val="22"/>
                                <w:u w:val="single"/>
                              </w:rPr>
                            </w:pPr>
                            <w:r w:rsidRPr="000224FB">
                              <w:rPr>
                                <w:rFonts w:asciiTheme="majorHAnsi" w:hAnsiTheme="majorHAnsi"/>
                                <w:b/>
                                <w:sz w:val="22"/>
                                <w:u w:val="single"/>
                              </w:rPr>
                              <w:t>Garden Clinic:</w:t>
                            </w:r>
                          </w:p>
                          <w:p w14:paraId="1B8BC6FB" w14:textId="77777777" w:rsidR="00E6446F" w:rsidRPr="000224FB" w:rsidRDefault="00E6446F" w:rsidP="003609F4">
                            <w:pPr>
                              <w:rPr>
                                <w:rFonts w:asciiTheme="majorHAnsi" w:hAnsiTheme="majorHAnsi"/>
                                <w:sz w:val="22"/>
                              </w:rPr>
                            </w:pPr>
                            <w:r w:rsidRPr="000224FB">
                              <w:rPr>
                                <w:rFonts w:asciiTheme="majorHAnsi" w:hAnsiTheme="majorHAnsi"/>
                                <w:sz w:val="22"/>
                              </w:rPr>
                              <w:t>343 Fred</w:t>
                            </w:r>
                            <w:r>
                              <w:rPr>
                                <w:rFonts w:asciiTheme="majorHAnsi" w:hAnsiTheme="majorHAnsi"/>
                                <w:sz w:val="22"/>
                              </w:rPr>
                              <w:t>e</w:t>
                            </w:r>
                            <w:r w:rsidRPr="000224FB">
                              <w:rPr>
                                <w:rFonts w:asciiTheme="majorHAnsi" w:hAnsiTheme="majorHAnsi"/>
                                <w:sz w:val="22"/>
                              </w:rPr>
                              <w:t>rick St., Santa Cruz, CA 95062</w:t>
                            </w:r>
                          </w:p>
                          <w:p w14:paraId="5C5D3F68" w14:textId="77777777" w:rsidR="00E6446F" w:rsidRPr="000224FB" w:rsidRDefault="00E6446F" w:rsidP="003609F4">
                            <w:pPr>
                              <w:rPr>
                                <w:rFonts w:asciiTheme="majorHAnsi" w:hAnsiTheme="majorHAnsi"/>
                                <w:sz w:val="22"/>
                              </w:rPr>
                            </w:pPr>
                          </w:p>
                          <w:p w14:paraId="005669C7" w14:textId="77777777" w:rsidR="00E6446F" w:rsidRPr="000224FB" w:rsidRDefault="00E6446F" w:rsidP="003609F4">
                            <w:pPr>
                              <w:rPr>
                                <w:rFonts w:asciiTheme="majorHAnsi" w:hAnsiTheme="majorHAnsi"/>
                                <w:sz w:val="22"/>
                              </w:rPr>
                            </w:pPr>
                            <w:r w:rsidRPr="000224FB">
                              <w:rPr>
                                <w:rFonts w:asciiTheme="majorHAnsi" w:hAnsiTheme="majorHAnsi"/>
                                <w:sz w:val="22"/>
                              </w:rPr>
                              <w:t>(831) 247-7355</w:t>
                            </w:r>
                          </w:p>
                          <w:p w14:paraId="0E24A77A" w14:textId="77777777" w:rsidR="00E6446F" w:rsidRPr="000224FB" w:rsidRDefault="00E6446F">
                            <w:pPr>
                              <w:rPr>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8.9pt;margin-top:-26.75pt;width:132.6pt;height:68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2bozcCAAB7BAAADgAAAGRycy9lMm9Eb2MueG1srFRRb9MwEH5H4j9Yfmdp064q0dJpdAwhjYG0&#10;8QOujtNYOD5ju03Gr+dst6WDByTES+Sz777v7ru7XF2PvWZ76bxCU/PpxYQzaQQ2ymxr/vXp7s2S&#10;Mx/ANKDRyJo/S8+vV69fXQ22kiV2qBvpGIEYXw225l0ItioKLzrZg79AKw09tuh6CGS6bdE4GAi9&#10;10U5mSyKAV1jHQrpPd3e5ke+SvhtK0X43LZeBqZrTrmF9HXpu4nfYnUF1daB7ZQ4pAH/kEUPyhDp&#10;CeoWArCdU39A9Uo49NiGC4F9gW2rhEw1UDXTyW/VPHZgZaqFxPH2JJP/f7DiYf/FMdVQ76acGeip&#10;R09yDOwdjqyM8gzWV+T1aMkvjHRNrqlUb+9RfPPM4LoDs5U3zuHQSWgovWmMLM5CM46PIJvhEzZE&#10;A7uACWhsXR+1IzUYoVObnk+tiamISLlYziclPQl6Wy4uFzMyIgdUx3DrfPggsWfxUHNHvU/wsL/3&#10;IbseXSKbR62aO6V1Mtx2s9aO7YHmZDkv5+Usx2rbQb4tadyOlD67J/oXONqwoeaLyay8zBr9jSTn&#10;9QKjV4FWQqueMiHKTApVVPa9aSgAqgBK5zPVr81B6qhu1jmMmzE19dTBDTbPpL3DvAG0sXTo0P3g&#10;bKDpr7n/vgMnOdMfDfXv7XQ+j+tybrhzY3NugBEEVfPAWT6uQ16xnXVq2xFTnhiDN9TzVqVuxOHI&#10;WR3SpwlPgh62Ma7QuZ28fv0zVj8BAAD//wMAUEsDBBQABgAIAAAAIQDnxPZt4gAAAA0BAAAPAAAA&#10;ZHJzL2Rvd25yZXYueG1sTI/NTsMwEITvSLyDtUjcWif9IU2IU0ElLlAJEYq4OsniRMTrKHbb8PZs&#10;T3Cb1Yxmvs23k+3FCUffOVIQzyMQSLVrOjIKDu9Psw0IHzQ1uneECn7Qw7a4vsp11rgzveGpDEZw&#10;CflMK2hDGDIpfd2i1X7uBiT2vtxodeBzNLIZ9ZnLbS8XUXQnre6IF1o94K7F+rs8WgVl+vyZLsxr&#10;JdGUnf0w+8eXnVfq9mZ6uAcRcAp/YbjgMzoUzFS5IzVe9ApmcZwwe2C1Xq5BXCKrZAWiYrGM0gRk&#10;kcv/XxS/AAAA//8DAFBLAQItABQABgAIAAAAIQDkmcPA+wAAAOEBAAATAAAAAAAAAAAAAAAAAAAA&#10;AABbQ29udGVudF9UeXBlc10ueG1sUEsBAi0AFAAGAAgAAAAhACOyauHXAAAAlAEAAAsAAAAAAAAA&#10;AAAAAAAALAEAAF9yZWxzLy5yZWxzUEsBAi0AFAAGAAgAAAAhAG2Nm6M3AgAAewQAAA4AAAAAAAAA&#10;AAAAAAAALAIAAGRycy9lMm9Eb2MueG1sUEsBAi0AFAAGAAgAAAAhAOfE9m3iAAAADQEAAA8AAAAA&#10;AAAAAAAAAAAAjwQAAGRycy9kb3ducmV2LnhtbFBLBQYAAAAABAAEAPMAAACeBQAAAAA=&#10;" fillcolor="#842423" strokecolor="#842423" strokeweight="4.75pt">
                <v:fill opacity="14392f"/>
                <v:textbox inset=",7.2pt,,7.2pt">
                  <w:txbxContent>
                    <w:p w14:paraId="506E9C12" w14:textId="77777777" w:rsidR="00E6446F" w:rsidRPr="000224FB" w:rsidRDefault="00E6446F" w:rsidP="003609F4">
                      <w:pPr>
                        <w:rPr>
                          <w:rFonts w:ascii="Calibri" w:hAnsi="Calibri" w:cs="Gisha"/>
                          <w:sz w:val="22"/>
                        </w:rPr>
                      </w:pPr>
                    </w:p>
                    <w:p w14:paraId="3E6630A9" w14:textId="77777777" w:rsidR="00E6446F" w:rsidRPr="00F95A8E" w:rsidRDefault="00E6446F" w:rsidP="00FE7B57">
                      <w:pPr>
                        <w:jc w:val="center"/>
                        <w:rPr>
                          <w:rFonts w:asciiTheme="majorHAnsi" w:hAnsiTheme="majorHAnsi" w:cs="Gisha"/>
                          <w:b/>
                          <w:sz w:val="28"/>
                        </w:rPr>
                      </w:pPr>
                      <w:r w:rsidRPr="00F95A8E">
                        <w:rPr>
                          <w:rFonts w:asciiTheme="majorHAnsi" w:hAnsiTheme="majorHAnsi" w:cs="Gisha"/>
                          <w:b/>
                          <w:sz w:val="28"/>
                        </w:rPr>
                        <w:t>Initial Visit Checklist</w:t>
                      </w:r>
                    </w:p>
                    <w:p w14:paraId="7165A03A" w14:textId="77777777" w:rsidR="00E6446F" w:rsidRPr="000224FB" w:rsidRDefault="00E6446F" w:rsidP="003609F4">
                      <w:pPr>
                        <w:rPr>
                          <w:rFonts w:asciiTheme="majorHAnsi" w:hAnsiTheme="majorHAnsi" w:cs="Gisha"/>
                          <w:b/>
                          <w:sz w:val="22"/>
                        </w:rPr>
                      </w:pPr>
                    </w:p>
                    <w:p w14:paraId="62C0D34B" w14:textId="77777777" w:rsidR="00E6446F" w:rsidRPr="000224FB" w:rsidRDefault="00E6446F" w:rsidP="003609F4">
                      <w:pPr>
                        <w:rPr>
                          <w:rFonts w:ascii="Calibri" w:hAnsi="Calibri" w:cs="Gisha"/>
                          <w:sz w:val="22"/>
                        </w:rPr>
                      </w:pPr>
                      <w:r w:rsidRPr="000224FB">
                        <w:rPr>
                          <w:rFonts w:ascii="Calibri" w:hAnsi="Calibri" w:cs="Gisha"/>
                          <w:sz w:val="22"/>
                        </w:rPr>
                        <w:t>1. Be sure you have eaten before your treatment.</w:t>
                      </w:r>
                    </w:p>
                    <w:p w14:paraId="1A76D8C3" w14:textId="77777777" w:rsidR="00E6446F" w:rsidRPr="000224FB" w:rsidRDefault="00E6446F" w:rsidP="003609F4">
                      <w:pPr>
                        <w:rPr>
                          <w:rFonts w:ascii="Calibri" w:hAnsi="Calibri" w:cs="Gisha"/>
                          <w:sz w:val="22"/>
                        </w:rPr>
                      </w:pPr>
                    </w:p>
                    <w:p w14:paraId="5C66759F" w14:textId="77777777" w:rsidR="00E6446F" w:rsidRPr="000224FB" w:rsidRDefault="00E6446F" w:rsidP="003609F4">
                      <w:pPr>
                        <w:rPr>
                          <w:rFonts w:ascii="Calibri" w:hAnsi="Calibri" w:cs="Gisha"/>
                          <w:sz w:val="22"/>
                        </w:rPr>
                      </w:pPr>
                      <w:r w:rsidRPr="000224FB">
                        <w:rPr>
                          <w:rFonts w:ascii="Calibri" w:hAnsi="Calibri" w:cs="Gisha"/>
                          <w:sz w:val="22"/>
                        </w:rPr>
                        <w:t>2. Bring your calendar for rescheduling.</w:t>
                      </w:r>
                    </w:p>
                    <w:p w14:paraId="61BB4B39" w14:textId="77777777" w:rsidR="00E6446F" w:rsidRPr="000224FB" w:rsidRDefault="00E6446F" w:rsidP="003609F4">
                      <w:pPr>
                        <w:rPr>
                          <w:rFonts w:ascii="Calibri" w:hAnsi="Calibri" w:cs="Gisha"/>
                          <w:sz w:val="22"/>
                        </w:rPr>
                      </w:pPr>
                    </w:p>
                    <w:p w14:paraId="6941AA36" w14:textId="77777777" w:rsidR="00E6446F" w:rsidRPr="000224FB" w:rsidRDefault="00E6446F" w:rsidP="003609F4">
                      <w:pPr>
                        <w:rPr>
                          <w:rFonts w:ascii="Calibri" w:hAnsi="Calibri" w:cs="Gisha"/>
                          <w:sz w:val="22"/>
                        </w:rPr>
                      </w:pPr>
                      <w:r w:rsidRPr="000224FB">
                        <w:rPr>
                          <w:rFonts w:ascii="Calibri" w:hAnsi="Calibri" w:cs="Gisha"/>
                          <w:sz w:val="22"/>
                        </w:rPr>
                        <w:t>3. Bring cash or check (no credit cards) for payment.</w:t>
                      </w:r>
                    </w:p>
                    <w:p w14:paraId="172BD806" w14:textId="77777777" w:rsidR="00E6446F" w:rsidRPr="000224FB" w:rsidRDefault="00E6446F" w:rsidP="003609F4">
                      <w:pPr>
                        <w:rPr>
                          <w:rFonts w:ascii="Calibri" w:hAnsi="Calibri" w:cs="Gisha"/>
                          <w:sz w:val="22"/>
                        </w:rPr>
                      </w:pPr>
                    </w:p>
                    <w:p w14:paraId="080B2212" w14:textId="77777777" w:rsidR="00E6446F" w:rsidRPr="000224FB" w:rsidRDefault="00E6446F" w:rsidP="003609F4">
                      <w:pPr>
                        <w:rPr>
                          <w:rFonts w:ascii="Calibri" w:hAnsi="Calibri" w:cs="Gisha"/>
                          <w:sz w:val="22"/>
                        </w:rPr>
                      </w:pPr>
                      <w:r w:rsidRPr="000224FB">
                        <w:rPr>
                          <w:rFonts w:ascii="Calibri" w:hAnsi="Calibri" w:cs="Gisha"/>
                          <w:sz w:val="22"/>
                        </w:rPr>
                        <w:t>4. Bring your insurance card.</w:t>
                      </w:r>
                    </w:p>
                    <w:p w14:paraId="2E26AF62" w14:textId="77777777" w:rsidR="00E6446F" w:rsidRPr="000224FB" w:rsidRDefault="00E6446F" w:rsidP="003609F4">
                      <w:pPr>
                        <w:rPr>
                          <w:rFonts w:ascii="Calibri" w:hAnsi="Calibri" w:cs="Gisha"/>
                          <w:sz w:val="22"/>
                        </w:rPr>
                      </w:pPr>
                    </w:p>
                    <w:p w14:paraId="1D2307D6" w14:textId="77777777" w:rsidR="00E6446F" w:rsidRPr="000224FB" w:rsidRDefault="00E6446F" w:rsidP="003609F4">
                      <w:pPr>
                        <w:rPr>
                          <w:rFonts w:ascii="Calibri" w:hAnsi="Calibri" w:cs="Gisha"/>
                          <w:sz w:val="22"/>
                        </w:rPr>
                      </w:pPr>
                      <w:r w:rsidRPr="000224FB">
                        <w:rPr>
                          <w:rFonts w:ascii="Calibri" w:hAnsi="Calibri" w:cs="Gisha"/>
                          <w:sz w:val="22"/>
                        </w:rPr>
                        <w:t>5. Please do not wear any scents (perfume, heavy scented hair products, cologne, etc); smell is an important part of Five Element diagnostics.</w:t>
                      </w:r>
                    </w:p>
                    <w:p w14:paraId="63F07049" w14:textId="77777777" w:rsidR="00E6446F" w:rsidRPr="000224FB" w:rsidRDefault="00E6446F" w:rsidP="003609F4">
                      <w:pPr>
                        <w:rPr>
                          <w:rFonts w:ascii="Calibri" w:hAnsi="Calibri" w:cs="Gisha"/>
                          <w:sz w:val="22"/>
                        </w:rPr>
                      </w:pPr>
                    </w:p>
                    <w:p w14:paraId="1A108EAB" w14:textId="77777777" w:rsidR="00E6446F" w:rsidRPr="000224FB" w:rsidRDefault="00E6446F" w:rsidP="003609F4">
                      <w:pPr>
                        <w:rPr>
                          <w:rFonts w:ascii="Calibri" w:hAnsi="Calibri" w:cs="Gisha"/>
                          <w:sz w:val="22"/>
                          <w:u w:val="single"/>
                        </w:rPr>
                      </w:pPr>
                      <w:r w:rsidRPr="000224FB">
                        <w:rPr>
                          <w:sz w:val="22"/>
                        </w:rPr>
                        <w:t xml:space="preserve">6. </w:t>
                      </w:r>
                      <w:r w:rsidRPr="000224FB">
                        <w:rPr>
                          <w:rFonts w:ascii="Calibri" w:hAnsi="Calibri" w:cs="Gisha"/>
                          <w:sz w:val="22"/>
                          <w:u w:val="single"/>
                        </w:rPr>
                        <w:t>If you tend to run late, plan to arrive early.</w:t>
                      </w:r>
                    </w:p>
                    <w:p w14:paraId="083DEA0D" w14:textId="77777777" w:rsidR="00E6446F" w:rsidRPr="000224FB" w:rsidRDefault="00E6446F" w:rsidP="003609F4">
                      <w:pPr>
                        <w:rPr>
                          <w:rFonts w:asciiTheme="majorHAnsi" w:hAnsiTheme="majorHAnsi"/>
                          <w:sz w:val="22"/>
                        </w:rPr>
                      </w:pPr>
                    </w:p>
                    <w:p w14:paraId="4A48A37A" w14:textId="77777777" w:rsidR="00E6446F" w:rsidRPr="000224FB" w:rsidRDefault="00E6446F" w:rsidP="003609F4">
                      <w:pPr>
                        <w:rPr>
                          <w:rFonts w:asciiTheme="majorHAnsi" w:hAnsiTheme="majorHAnsi"/>
                          <w:sz w:val="22"/>
                        </w:rPr>
                      </w:pPr>
                    </w:p>
                    <w:p w14:paraId="5FB46658" w14:textId="77777777" w:rsidR="00E6446F" w:rsidRPr="000224FB" w:rsidRDefault="00E6446F" w:rsidP="003609F4">
                      <w:pPr>
                        <w:rPr>
                          <w:rFonts w:asciiTheme="majorHAnsi" w:hAnsiTheme="majorHAnsi"/>
                          <w:sz w:val="22"/>
                        </w:rPr>
                      </w:pPr>
                    </w:p>
                    <w:p w14:paraId="26C734CF" w14:textId="77777777" w:rsidR="00E6446F" w:rsidRPr="000224FB" w:rsidRDefault="00E6446F" w:rsidP="003609F4">
                      <w:pPr>
                        <w:rPr>
                          <w:rFonts w:asciiTheme="majorHAnsi" w:hAnsiTheme="majorHAnsi"/>
                          <w:b/>
                          <w:sz w:val="22"/>
                          <w:u w:val="single"/>
                        </w:rPr>
                      </w:pPr>
                      <w:r w:rsidRPr="000224FB">
                        <w:rPr>
                          <w:rFonts w:asciiTheme="majorHAnsi" w:hAnsiTheme="majorHAnsi"/>
                          <w:b/>
                          <w:sz w:val="22"/>
                          <w:u w:val="single"/>
                        </w:rPr>
                        <w:t>Downtown Clinic:</w:t>
                      </w:r>
                    </w:p>
                    <w:p w14:paraId="43419FD2" w14:textId="77777777" w:rsidR="00E6446F" w:rsidRPr="000224FB" w:rsidRDefault="00E6446F" w:rsidP="003609F4">
                      <w:pPr>
                        <w:rPr>
                          <w:rFonts w:asciiTheme="majorHAnsi" w:hAnsiTheme="majorHAnsi"/>
                          <w:sz w:val="22"/>
                        </w:rPr>
                      </w:pPr>
                      <w:r w:rsidRPr="000224FB">
                        <w:rPr>
                          <w:rFonts w:asciiTheme="majorHAnsi" w:hAnsiTheme="majorHAnsi"/>
                          <w:sz w:val="22"/>
                        </w:rPr>
                        <w:t xml:space="preserve">108 Locust St.,  </w:t>
                      </w:r>
                    </w:p>
                    <w:p w14:paraId="479D2516" w14:textId="77777777" w:rsidR="00E6446F" w:rsidRPr="000224FB" w:rsidRDefault="00E6446F" w:rsidP="003609F4">
                      <w:pPr>
                        <w:rPr>
                          <w:rFonts w:asciiTheme="majorHAnsi" w:hAnsiTheme="majorHAnsi"/>
                          <w:sz w:val="22"/>
                        </w:rPr>
                      </w:pPr>
                      <w:r w:rsidRPr="000224FB">
                        <w:rPr>
                          <w:rFonts w:asciiTheme="majorHAnsi" w:hAnsiTheme="majorHAnsi"/>
                          <w:sz w:val="22"/>
                        </w:rPr>
                        <w:t>Suite #4</w:t>
                      </w:r>
                    </w:p>
                    <w:p w14:paraId="72A4A91C" w14:textId="77777777" w:rsidR="00E6446F" w:rsidRPr="000224FB" w:rsidRDefault="00E6446F" w:rsidP="003609F4">
                      <w:pPr>
                        <w:rPr>
                          <w:rFonts w:asciiTheme="majorHAnsi" w:hAnsiTheme="majorHAnsi"/>
                          <w:sz w:val="22"/>
                        </w:rPr>
                      </w:pPr>
                      <w:r w:rsidRPr="000224FB">
                        <w:rPr>
                          <w:rFonts w:asciiTheme="majorHAnsi" w:hAnsiTheme="majorHAnsi"/>
                          <w:sz w:val="22"/>
                        </w:rPr>
                        <w:t>Santa Cruz, CA 95060</w:t>
                      </w:r>
                    </w:p>
                    <w:p w14:paraId="31F89B7F" w14:textId="77777777" w:rsidR="00E6446F" w:rsidRPr="000224FB" w:rsidRDefault="00E6446F" w:rsidP="003609F4">
                      <w:pPr>
                        <w:rPr>
                          <w:rFonts w:asciiTheme="majorHAnsi" w:hAnsiTheme="majorHAnsi"/>
                          <w:sz w:val="22"/>
                        </w:rPr>
                      </w:pPr>
                    </w:p>
                    <w:p w14:paraId="29722896" w14:textId="77777777" w:rsidR="00E6446F" w:rsidRPr="000224FB" w:rsidRDefault="00E6446F" w:rsidP="003609F4">
                      <w:pPr>
                        <w:rPr>
                          <w:rFonts w:asciiTheme="majorHAnsi" w:hAnsiTheme="majorHAnsi"/>
                          <w:b/>
                          <w:sz w:val="22"/>
                          <w:u w:val="single"/>
                        </w:rPr>
                      </w:pPr>
                      <w:r w:rsidRPr="000224FB">
                        <w:rPr>
                          <w:rFonts w:asciiTheme="majorHAnsi" w:hAnsiTheme="majorHAnsi"/>
                          <w:b/>
                          <w:sz w:val="22"/>
                          <w:u w:val="single"/>
                        </w:rPr>
                        <w:t>Garden Clinic:</w:t>
                      </w:r>
                    </w:p>
                    <w:p w14:paraId="1B8BC6FB" w14:textId="77777777" w:rsidR="00E6446F" w:rsidRPr="000224FB" w:rsidRDefault="00E6446F" w:rsidP="003609F4">
                      <w:pPr>
                        <w:rPr>
                          <w:rFonts w:asciiTheme="majorHAnsi" w:hAnsiTheme="majorHAnsi"/>
                          <w:sz w:val="22"/>
                        </w:rPr>
                      </w:pPr>
                      <w:r w:rsidRPr="000224FB">
                        <w:rPr>
                          <w:rFonts w:asciiTheme="majorHAnsi" w:hAnsiTheme="majorHAnsi"/>
                          <w:sz w:val="22"/>
                        </w:rPr>
                        <w:t>343 Fred</w:t>
                      </w:r>
                      <w:r>
                        <w:rPr>
                          <w:rFonts w:asciiTheme="majorHAnsi" w:hAnsiTheme="majorHAnsi"/>
                          <w:sz w:val="22"/>
                        </w:rPr>
                        <w:t>e</w:t>
                      </w:r>
                      <w:r w:rsidRPr="000224FB">
                        <w:rPr>
                          <w:rFonts w:asciiTheme="majorHAnsi" w:hAnsiTheme="majorHAnsi"/>
                          <w:sz w:val="22"/>
                        </w:rPr>
                        <w:t>rick St., Santa Cruz, CA 95062</w:t>
                      </w:r>
                    </w:p>
                    <w:p w14:paraId="5C5D3F68" w14:textId="77777777" w:rsidR="00E6446F" w:rsidRPr="000224FB" w:rsidRDefault="00E6446F" w:rsidP="003609F4">
                      <w:pPr>
                        <w:rPr>
                          <w:rFonts w:asciiTheme="majorHAnsi" w:hAnsiTheme="majorHAnsi"/>
                          <w:sz w:val="22"/>
                        </w:rPr>
                      </w:pPr>
                    </w:p>
                    <w:p w14:paraId="005669C7" w14:textId="77777777" w:rsidR="00E6446F" w:rsidRPr="000224FB" w:rsidRDefault="00E6446F" w:rsidP="003609F4">
                      <w:pPr>
                        <w:rPr>
                          <w:rFonts w:asciiTheme="majorHAnsi" w:hAnsiTheme="majorHAnsi"/>
                          <w:sz w:val="22"/>
                        </w:rPr>
                      </w:pPr>
                      <w:r w:rsidRPr="000224FB">
                        <w:rPr>
                          <w:rFonts w:asciiTheme="majorHAnsi" w:hAnsiTheme="majorHAnsi"/>
                          <w:sz w:val="22"/>
                        </w:rPr>
                        <w:t>(831) 247-7355</w:t>
                      </w:r>
                    </w:p>
                    <w:p w14:paraId="0E24A77A" w14:textId="77777777" w:rsidR="00E6446F" w:rsidRPr="000224FB" w:rsidRDefault="00E6446F">
                      <w:pPr>
                        <w:rPr>
                          <w:sz w:val="22"/>
                        </w:rPr>
                      </w:pPr>
                    </w:p>
                  </w:txbxContent>
                </v:textbox>
                <w10:wrap type="tight"/>
              </v:shape>
            </w:pict>
          </mc:Fallback>
        </mc:AlternateContent>
      </w:r>
    </w:p>
    <w:p w14:paraId="76C85606" w14:textId="77777777" w:rsidR="008202DA" w:rsidRDefault="008202DA"/>
    <w:p w14:paraId="7E991E89" w14:textId="77777777" w:rsidR="008202DA" w:rsidRDefault="008202DA"/>
    <w:p w14:paraId="53355F6F" w14:textId="77777777" w:rsidR="008202DA" w:rsidRDefault="008202DA"/>
    <w:p w14:paraId="419B144B" w14:textId="77777777" w:rsidR="008202DA" w:rsidRDefault="008202DA"/>
    <w:p w14:paraId="75665B75" w14:textId="77777777" w:rsidR="008202DA" w:rsidRDefault="008202DA"/>
    <w:p w14:paraId="72CF8C04" w14:textId="77777777" w:rsidR="008202DA" w:rsidRDefault="008202DA"/>
    <w:p w14:paraId="1F3B60AE" w14:textId="77777777" w:rsidR="008202DA" w:rsidRDefault="008202DA"/>
    <w:p w14:paraId="43F8A3FD" w14:textId="77777777" w:rsidR="008202DA" w:rsidRDefault="008202DA"/>
    <w:p w14:paraId="34B80444" w14:textId="77777777" w:rsidR="008202DA" w:rsidRDefault="008202DA"/>
    <w:p w14:paraId="12887900" w14:textId="77777777" w:rsidR="008202DA" w:rsidRDefault="008202DA"/>
    <w:p w14:paraId="1896B5BE" w14:textId="77777777" w:rsidR="008202DA" w:rsidRDefault="008202DA"/>
    <w:p w14:paraId="68C6EB19" w14:textId="0EFB0D94" w:rsidR="008202DA" w:rsidRDefault="009006E6">
      <w:r>
        <w:rPr>
          <w:noProof/>
        </w:rPr>
        <mc:AlternateContent>
          <mc:Choice Requires="wps">
            <w:drawing>
              <wp:anchor distT="0" distB="0" distL="114300" distR="114300" simplePos="0" relativeHeight="251663360" behindDoc="1" locked="0" layoutInCell="1" allowOverlap="1" wp14:anchorId="5C304C1C" wp14:editId="4AFE0B0F">
                <wp:simplePos x="0" y="0"/>
                <wp:positionH relativeFrom="column">
                  <wp:posOffset>-111760</wp:posOffset>
                </wp:positionH>
                <wp:positionV relativeFrom="paragraph">
                  <wp:posOffset>71120</wp:posOffset>
                </wp:positionV>
                <wp:extent cx="5235575" cy="460375"/>
                <wp:effectExtent l="27940" t="20320" r="19685" b="2730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5575" cy="460375"/>
                        </a:xfrm>
                        <a:prstGeom prst="rect">
                          <a:avLst/>
                        </a:prstGeom>
                        <a:solidFill>
                          <a:srgbClr val="842423"/>
                        </a:solidFill>
                        <a:ln w="44450">
                          <a:solidFill>
                            <a:srgbClr val="842423"/>
                          </a:solidFill>
                          <a:miter lim="800000"/>
                          <a:headEnd/>
                          <a:tailEnd/>
                        </a:ln>
                      </wps:spPr>
                      <wps:txbx>
                        <w:txbxContent>
                          <w:p w14:paraId="5092EDBA" w14:textId="77777777" w:rsidR="00E6446F" w:rsidRPr="006B33BA" w:rsidRDefault="00E6446F" w:rsidP="000224FB">
                            <w:pPr>
                              <w:jc w:val="center"/>
                              <w:rPr>
                                <w:rFonts w:ascii="Herculanum" w:hAnsi="Herculanum"/>
                                <w:b/>
                                <w:sz w:val="28"/>
                              </w:rPr>
                            </w:pPr>
                            <w:r>
                              <w:rPr>
                                <w:rFonts w:ascii="Herculanum" w:hAnsi="Herculanum"/>
                                <w:b/>
                                <w:sz w:val="28"/>
                              </w:rPr>
                              <w:t>Classical Five Element</w:t>
                            </w:r>
                            <w:r w:rsidRPr="006B33BA">
                              <w:rPr>
                                <w:rFonts w:ascii="Herculanum" w:hAnsi="Herculanum"/>
                                <w:b/>
                                <w:sz w:val="28"/>
                              </w:rPr>
                              <w:t xml:space="preserve"> Acupuncture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8.75pt;margin-top:5.6pt;width:412.25pt;height:3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KEwiQCAABZBAAADgAAAGRycy9lMm9Eb2MueG1srFTbbtswDH0fsH8Q9L7YSZy2M+IUXboOA7oL&#10;0O4DZFm2hUmiJimxs68vJadptr0V84NAStTh4SHl9fWoFdkL5yWYis5nOSXCcGik6Sr64/Hu3RUl&#10;PjDTMAVGVPQgPL3evH2zHmwpFtCDaoQjCGJ8OdiK9iHYMss874VmfgZWGDxswWkW0HVd1jg2ILpW&#10;2SLPL7IBXGMdcOE97t5Oh3ST8NtW8PCtbb0IRFUUuYW0urTWcc02a1Z2jtle8iMN9goWmkmDSU9Q&#10;tywwsnPyHygtuQMPbZhx0Bm0reQi1YDVzPO/qnnomRWpFhTH25NM/v/B8q/7747IBnuH8himsUeP&#10;YgzkA4zkMsozWF9i1IPFuDDiNoamUr29B/7TEwPbnplO3DgHQy9Yg/Tm8WZ2dnXC8RGkHr5Ag2nY&#10;LkACGluno3aoBkF05HE4tSZS4bi5WixXq8sVJRzPiot8iXZMwcrn29b58EmAJtGoqMPWJ3S2v/dh&#10;Cn0Oick8KNncSaWS47p6qxzZMxyTq2JRLJZH9D/ClCEDZi+KVT4p8AoMLQMOvJIaE+Xxi4lYGXX7&#10;aJpkBybVZGN5yhyFjNpNKoaxHlPLEskocg3NAZV1MM03vkc0enC/KRlwtivqf+2YE5Sozwa7835e&#10;FPExnDvu3KnPHWY4QlU0UDKZ2zA9oJ11susx0zQPBm6wo61MYr+wOtLH+U3tOr61+EDO/RT18kfY&#10;PAEAAP//AwBQSwMEFAAGAAgAAAAhADFhIeTdAAAACQEAAA8AAABkcnMvZG93bnJldi54bWxMj81O&#10;wzAQhO9IvIO1SNxaO+UnbRqnQkickJDaAudtvE2ixnZku2l4e5YTve1oPs3OlJvJ9mKkEDvvNGRz&#10;BYJc7U3nGg2f+7fZEkRM6Az23pGGH4qwqW5vSiyMv7gtjbvUCA5xsUANbUpDIWWsW7IY534gx97R&#10;B4uJZWikCXjhcNvLhVLP0mLn+EOLA722VJ92Z6vBfOX7QGH7/bhCNYzvPR1X4UPr+7vpZQ0i0ZT+&#10;Yfirz9Wh4k4Hf3Ymil7DLMufGGUjW4BgYKlyHnfg4yEHWZXyekH1CwAA//8DAFBLAQItABQABgAI&#10;AAAAIQDkmcPA+wAAAOEBAAATAAAAAAAAAAAAAAAAAAAAAABbQ29udGVudF9UeXBlc10ueG1sUEsB&#10;Ai0AFAAGAAgAAAAhACOyauHXAAAAlAEAAAsAAAAAAAAAAAAAAAAALAEAAF9yZWxzLy5yZWxzUEsB&#10;Ai0AFAAGAAgAAAAhAAaihMIkAgAAWQQAAA4AAAAAAAAAAAAAAAAALAIAAGRycy9lMm9Eb2MueG1s&#10;UEsBAi0AFAAGAAgAAAAhADFhIeTdAAAACQEAAA8AAAAAAAAAAAAAAAAAfAQAAGRycy9kb3ducmV2&#10;LnhtbFBLBQYAAAAABAAEAPMAAACGBQAAAAA=&#10;" fillcolor="#842423" strokecolor="#842423" strokeweight="3.5pt">
                <v:textbox inset=",7.2pt,,7.2pt">
                  <w:txbxContent>
                    <w:p w14:paraId="5092EDBA" w14:textId="77777777" w:rsidR="00E6446F" w:rsidRPr="006B33BA" w:rsidRDefault="00E6446F" w:rsidP="000224FB">
                      <w:pPr>
                        <w:jc w:val="center"/>
                        <w:rPr>
                          <w:rFonts w:ascii="Herculanum" w:hAnsi="Herculanum"/>
                          <w:b/>
                          <w:sz w:val="28"/>
                        </w:rPr>
                      </w:pPr>
                      <w:r>
                        <w:rPr>
                          <w:rFonts w:ascii="Herculanum" w:hAnsi="Herculanum"/>
                          <w:b/>
                          <w:sz w:val="28"/>
                        </w:rPr>
                        <w:t>Classical Five Element</w:t>
                      </w:r>
                      <w:r w:rsidRPr="006B33BA">
                        <w:rPr>
                          <w:rFonts w:ascii="Herculanum" w:hAnsi="Herculanum"/>
                          <w:b/>
                          <w:sz w:val="28"/>
                        </w:rPr>
                        <w:t xml:space="preserve"> Acupuncture</w:t>
                      </w:r>
                    </w:p>
                  </w:txbxContent>
                </v:textbox>
              </v:shape>
            </w:pict>
          </mc:Fallback>
        </mc:AlternateContent>
      </w:r>
    </w:p>
    <w:p w14:paraId="32361D50" w14:textId="77777777" w:rsidR="008202DA" w:rsidRDefault="008202DA"/>
    <w:p w14:paraId="610F49DF" w14:textId="77777777" w:rsidR="008202DA" w:rsidRDefault="008202DA"/>
    <w:p w14:paraId="2291D89D" w14:textId="3D3F6F45" w:rsidR="008202DA" w:rsidRDefault="009006E6" w:rsidP="000224FB">
      <w:pPr>
        <w:tabs>
          <w:tab w:val="left" w:pos="2288"/>
        </w:tabs>
      </w:pPr>
      <w:r>
        <w:rPr>
          <w:noProof/>
        </w:rPr>
        <mc:AlternateContent>
          <mc:Choice Requires="wps">
            <w:drawing>
              <wp:anchor distT="0" distB="0" distL="114300" distR="114300" simplePos="0" relativeHeight="251662336" behindDoc="1" locked="0" layoutInCell="1" allowOverlap="1" wp14:anchorId="43E4AB15" wp14:editId="44BA619C">
                <wp:simplePos x="0" y="0"/>
                <wp:positionH relativeFrom="column">
                  <wp:posOffset>-111760</wp:posOffset>
                </wp:positionH>
                <wp:positionV relativeFrom="paragraph">
                  <wp:posOffset>2540</wp:posOffset>
                </wp:positionV>
                <wp:extent cx="5227320" cy="5684520"/>
                <wp:effectExtent l="27940" t="27940" r="40640" b="4064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5684520"/>
                        </a:xfrm>
                        <a:prstGeom prst="rect">
                          <a:avLst/>
                        </a:prstGeom>
                        <a:solidFill>
                          <a:srgbClr val="842423">
                            <a:alpha val="20000"/>
                          </a:srgbClr>
                        </a:solidFill>
                        <a:ln w="60325">
                          <a:solidFill>
                            <a:srgbClr val="842423"/>
                          </a:solidFill>
                          <a:miter lim="800000"/>
                          <a:headEnd/>
                          <a:tailEnd/>
                        </a:ln>
                      </wps:spPr>
                      <wps:txbx>
                        <w:txbxContent>
                          <w:p w14:paraId="15B280CD" w14:textId="77777777" w:rsidR="00E6446F" w:rsidRPr="000224FB" w:rsidRDefault="00E6446F" w:rsidP="00E6446F">
                            <w:pPr>
                              <w:rPr>
                                <w:rFonts w:ascii="Calibri" w:hAnsi="Calibri" w:cs="Gisha"/>
                                <w:b/>
                                <w:sz w:val="22"/>
                              </w:rPr>
                            </w:pPr>
                          </w:p>
                          <w:p w14:paraId="7C03E6DA" w14:textId="77777777" w:rsidR="00E6446F" w:rsidRPr="00F95A8E" w:rsidRDefault="00E6446F" w:rsidP="00E6446F">
                            <w:pPr>
                              <w:jc w:val="center"/>
                              <w:rPr>
                                <w:rFonts w:ascii="Calibri" w:hAnsi="Calibri" w:cs="Gisha"/>
                                <w:b/>
                                <w:sz w:val="28"/>
                              </w:rPr>
                            </w:pPr>
                            <w:r w:rsidRPr="00F95A8E">
                              <w:rPr>
                                <w:rFonts w:ascii="Calibri" w:hAnsi="Calibri" w:cs="Gisha"/>
                                <w:b/>
                                <w:sz w:val="28"/>
                              </w:rPr>
                              <w:t>Ancient form of Healing</w:t>
                            </w:r>
                          </w:p>
                          <w:p w14:paraId="3CBC23BE" w14:textId="77777777" w:rsidR="00E6446F" w:rsidRPr="000224FB" w:rsidRDefault="00E6446F" w:rsidP="00E6446F">
                            <w:pPr>
                              <w:rPr>
                                <w:rFonts w:ascii="Calibri" w:hAnsi="Calibri" w:cs="Gisha"/>
                                <w:sz w:val="22"/>
                              </w:rPr>
                            </w:pPr>
                          </w:p>
                          <w:p w14:paraId="18B41541" w14:textId="77777777" w:rsidR="00E6446F" w:rsidRPr="000224FB" w:rsidRDefault="00E6446F" w:rsidP="00E6446F">
                            <w:pPr>
                              <w:rPr>
                                <w:rFonts w:ascii="Calibri" w:hAnsi="Calibri" w:cs="Gisha"/>
                                <w:sz w:val="22"/>
                              </w:rPr>
                            </w:pPr>
                            <w:r w:rsidRPr="000224FB">
                              <w:rPr>
                                <w:rFonts w:ascii="Calibri" w:hAnsi="Calibri" w:cs="Gisha"/>
                                <w:sz w:val="22"/>
                              </w:rPr>
                              <w:t>I specialize in Five Element Acupuncture, a 3,000 year old method of healing from China that has been passed down in an oral tradition.  Receiving Five Element Acupuncture is a commitment on behalf of the patient as well as the practitioner.  It requires the careful study and monitoring of each patient’s case.  Our journey together is often intimate and soulful, as the treatment addresses the deepest level of imbalance. As this form of treatment is distinct from Western Healthcare, as well as most traditional acupuncture, I</w:t>
                            </w:r>
                            <w:r>
                              <w:rPr>
                                <w:rFonts w:ascii="Calibri" w:hAnsi="Calibri" w:cs="Gisha"/>
                                <w:sz w:val="22"/>
                              </w:rPr>
                              <w:t xml:space="preserve"> have found the following treatment protocol</w:t>
                            </w:r>
                            <w:r w:rsidRPr="000224FB">
                              <w:rPr>
                                <w:rFonts w:ascii="Calibri" w:hAnsi="Calibri" w:cs="Gisha"/>
                                <w:sz w:val="22"/>
                              </w:rPr>
                              <w:t xml:space="preserve"> to be the most helpful to create </w:t>
                            </w:r>
                            <w:r>
                              <w:rPr>
                                <w:rFonts w:ascii="Calibri" w:hAnsi="Calibri" w:cs="Gisha"/>
                                <w:sz w:val="22"/>
                              </w:rPr>
                              <w:t xml:space="preserve">a </w:t>
                            </w:r>
                            <w:r w:rsidRPr="000224FB">
                              <w:rPr>
                                <w:rFonts w:ascii="Calibri" w:hAnsi="Calibri" w:cs="Gisha"/>
                                <w:sz w:val="22"/>
                              </w:rPr>
                              <w:t>safe container for deep and long lasting healing.</w:t>
                            </w:r>
                          </w:p>
                          <w:p w14:paraId="4FA0214D" w14:textId="77777777" w:rsidR="00E6446F" w:rsidRPr="000224FB" w:rsidRDefault="00E6446F" w:rsidP="00E6446F">
                            <w:pPr>
                              <w:rPr>
                                <w:rFonts w:ascii="Calibri" w:hAnsi="Calibri" w:cs="Gisha"/>
                                <w:b/>
                                <w:sz w:val="22"/>
                                <w:szCs w:val="28"/>
                              </w:rPr>
                            </w:pPr>
                          </w:p>
                          <w:p w14:paraId="4D2A53C6" w14:textId="77777777" w:rsidR="00E6446F" w:rsidRPr="00F95A8E" w:rsidRDefault="00E6446F" w:rsidP="00E6446F">
                            <w:pPr>
                              <w:jc w:val="center"/>
                              <w:rPr>
                                <w:rFonts w:ascii="Calibri" w:hAnsi="Calibri" w:cs="Gisha"/>
                                <w:b/>
                                <w:sz w:val="28"/>
                                <w:szCs w:val="28"/>
                              </w:rPr>
                            </w:pPr>
                            <w:r>
                              <w:rPr>
                                <w:rFonts w:ascii="Calibri" w:hAnsi="Calibri" w:cs="Gisha"/>
                                <w:b/>
                                <w:sz w:val="28"/>
                                <w:szCs w:val="28"/>
                              </w:rPr>
                              <w:t>Introduction and</w:t>
                            </w:r>
                            <w:r w:rsidRPr="00F95A8E">
                              <w:rPr>
                                <w:rFonts w:ascii="Calibri" w:hAnsi="Calibri" w:cs="Gisha"/>
                                <w:b/>
                                <w:sz w:val="28"/>
                                <w:szCs w:val="28"/>
                              </w:rPr>
                              <w:t xml:space="preserve"> Exploration</w:t>
                            </w:r>
                          </w:p>
                          <w:p w14:paraId="6BDCB3BC" w14:textId="77777777" w:rsidR="00E6446F" w:rsidRPr="000224FB" w:rsidRDefault="00E6446F" w:rsidP="00E6446F">
                            <w:pPr>
                              <w:rPr>
                                <w:rFonts w:ascii="Calibri" w:hAnsi="Calibri" w:cs="Gisha"/>
                                <w:b/>
                                <w:sz w:val="22"/>
                                <w:szCs w:val="16"/>
                              </w:rPr>
                            </w:pPr>
                          </w:p>
                          <w:p w14:paraId="0CE82737" w14:textId="25407D17" w:rsidR="00E6446F" w:rsidRPr="000224FB" w:rsidRDefault="00E6446F" w:rsidP="00E6446F">
                            <w:pPr>
                              <w:rPr>
                                <w:rFonts w:ascii="Calibri" w:hAnsi="Calibri" w:cs="Gisha"/>
                                <w:sz w:val="22"/>
                              </w:rPr>
                            </w:pPr>
                            <w:r w:rsidRPr="000224FB">
                              <w:rPr>
                                <w:rFonts w:ascii="Calibri" w:hAnsi="Calibri" w:cs="Gisha"/>
                                <w:b/>
                                <w:sz w:val="22"/>
                              </w:rPr>
                              <w:t xml:space="preserve">Your initial visit will be </w:t>
                            </w:r>
                            <w:r>
                              <w:rPr>
                                <w:rFonts w:ascii="Calibri" w:hAnsi="Calibri" w:cs="Gisha"/>
                                <w:b/>
                                <w:sz w:val="22"/>
                              </w:rPr>
                              <w:t xml:space="preserve">1 ½ - </w:t>
                            </w:r>
                            <w:r w:rsidRPr="000224FB">
                              <w:rPr>
                                <w:rFonts w:ascii="Calibri" w:hAnsi="Calibri" w:cs="Gisha"/>
                                <w:b/>
                                <w:sz w:val="22"/>
                              </w:rPr>
                              <w:t>2 hours in length.</w:t>
                            </w:r>
                            <w:r w:rsidRPr="000224FB">
                              <w:rPr>
                                <w:rFonts w:ascii="Calibri" w:hAnsi="Calibri" w:cs="Gisha"/>
                                <w:sz w:val="22"/>
                              </w:rPr>
                              <w:t xml:space="preserve">  This c</w:t>
                            </w:r>
                            <w:r>
                              <w:rPr>
                                <w:rFonts w:ascii="Calibri" w:hAnsi="Calibri" w:cs="Gisha"/>
                                <w:sz w:val="22"/>
                              </w:rPr>
                              <w:t>omprehensive opening interview and</w:t>
                            </w:r>
                            <w:r w:rsidRPr="000224FB">
                              <w:rPr>
                                <w:rFonts w:ascii="Calibri" w:hAnsi="Calibri" w:cs="Gisha"/>
                                <w:sz w:val="22"/>
                              </w:rPr>
                              <w:t xml:space="preserve"> examination will help me discover all of your significant symptoms.  It also allows for time to do call and response</w:t>
                            </w:r>
                            <w:r>
                              <w:rPr>
                                <w:rFonts w:ascii="Calibri" w:hAnsi="Calibri" w:cs="Gisha"/>
                                <w:sz w:val="22"/>
                              </w:rPr>
                              <w:t xml:space="preserve"> testing and treatment with </w:t>
                            </w:r>
                            <w:r w:rsidRPr="000224FB">
                              <w:rPr>
                                <w:rFonts w:ascii="Calibri" w:hAnsi="Calibri" w:cs="Gisha"/>
                                <w:sz w:val="22"/>
                              </w:rPr>
                              <w:t>acupuncture.</w:t>
                            </w:r>
                          </w:p>
                          <w:p w14:paraId="41351C75" w14:textId="77777777" w:rsidR="00E6446F" w:rsidRPr="000224FB" w:rsidRDefault="00E6446F" w:rsidP="00E6446F">
                            <w:pPr>
                              <w:rPr>
                                <w:rFonts w:ascii="Calibri" w:hAnsi="Calibri" w:cs="Gisha"/>
                                <w:sz w:val="22"/>
                              </w:rPr>
                            </w:pPr>
                          </w:p>
                          <w:p w14:paraId="2D91862D" w14:textId="77777777" w:rsidR="00E6446F" w:rsidRPr="00F95A8E" w:rsidRDefault="00E6446F" w:rsidP="00E6446F">
                            <w:pPr>
                              <w:jc w:val="center"/>
                              <w:rPr>
                                <w:rFonts w:ascii="Calibri" w:hAnsi="Calibri" w:cs="Gisha"/>
                                <w:b/>
                                <w:sz w:val="28"/>
                                <w:szCs w:val="28"/>
                              </w:rPr>
                            </w:pPr>
                            <w:r w:rsidRPr="00F95A8E">
                              <w:rPr>
                                <w:rFonts w:ascii="Calibri" w:hAnsi="Calibri" w:cs="Gisha"/>
                                <w:b/>
                                <w:sz w:val="28"/>
                                <w:szCs w:val="28"/>
                              </w:rPr>
                              <w:t>Recommended Course Of Treatment</w:t>
                            </w:r>
                          </w:p>
                          <w:p w14:paraId="42D545BD" w14:textId="77777777" w:rsidR="00E6446F" w:rsidRPr="000224FB" w:rsidRDefault="00E6446F" w:rsidP="00E6446F">
                            <w:pPr>
                              <w:rPr>
                                <w:rFonts w:ascii="Calibri" w:hAnsi="Calibri" w:cs="Gisha"/>
                                <w:sz w:val="22"/>
                                <w:szCs w:val="16"/>
                              </w:rPr>
                            </w:pPr>
                          </w:p>
                          <w:p w14:paraId="0AE131E4" w14:textId="47CA0F8F" w:rsidR="00E6446F" w:rsidRPr="000224FB" w:rsidRDefault="00E6446F" w:rsidP="00E6446F">
                            <w:pPr>
                              <w:rPr>
                                <w:rFonts w:ascii="Calibri" w:hAnsi="Calibri" w:cs="Gisha"/>
                                <w:sz w:val="22"/>
                              </w:rPr>
                            </w:pPr>
                            <w:r>
                              <w:rPr>
                                <w:sz w:val="22"/>
                              </w:rPr>
                              <w:t>After your initial appointment, five weekly treatments (about 45 minutes each) are</w:t>
                            </w:r>
                            <w:r w:rsidRPr="000224FB">
                              <w:rPr>
                                <w:sz w:val="22"/>
                              </w:rPr>
                              <w:t xml:space="preserve"> highly recommended to facilitate and experience optimal results.  </w:t>
                            </w:r>
                            <w:r w:rsidRPr="000224FB">
                              <w:rPr>
                                <w:rFonts w:ascii="Calibri" w:hAnsi="Calibri" w:cs="Gisha"/>
                                <w:sz w:val="22"/>
                              </w:rPr>
                              <w:t>Thi</w:t>
                            </w:r>
                            <w:r>
                              <w:rPr>
                                <w:rFonts w:ascii="Calibri" w:hAnsi="Calibri" w:cs="Gisha"/>
                                <w:sz w:val="22"/>
                              </w:rPr>
                              <w:t>s momentum can be very helpful and</w:t>
                            </w:r>
                            <w:r w:rsidRPr="000224FB">
                              <w:rPr>
                                <w:rFonts w:ascii="Calibri" w:hAnsi="Calibri" w:cs="Gisha"/>
                                <w:sz w:val="22"/>
                              </w:rPr>
                              <w:t xml:space="preserve"> sometimes critical to gain headway </w:t>
                            </w:r>
                            <w:r>
                              <w:rPr>
                                <w:rFonts w:ascii="Calibri" w:hAnsi="Calibri" w:cs="Gisha"/>
                                <w:sz w:val="22"/>
                              </w:rPr>
                              <w:t xml:space="preserve">so your improvements will hold from treatment to treatment.  </w:t>
                            </w:r>
                            <w:r w:rsidRPr="000224FB">
                              <w:rPr>
                                <w:rFonts w:ascii="Calibri" w:hAnsi="Calibri" w:cs="Gisha"/>
                                <w:sz w:val="22"/>
                              </w:rPr>
                              <w:t>Each per</w:t>
                            </w:r>
                            <w:r>
                              <w:rPr>
                                <w:rFonts w:ascii="Calibri" w:hAnsi="Calibri" w:cs="Gisha"/>
                                <w:sz w:val="22"/>
                              </w:rPr>
                              <w:t xml:space="preserve">son’s healing pace is unique.  </w:t>
                            </w:r>
                            <w:r w:rsidRPr="000224FB">
                              <w:rPr>
                                <w:rFonts w:ascii="Calibri" w:hAnsi="Calibri" w:cs="Gisha"/>
                                <w:sz w:val="22"/>
                              </w:rPr>
                              <w:t xml:space="preserve">You may experience positive results after your very first treatment.  The depth and </w:t>
                            </w:r>
                            <w:r>
                              <w:rPr>
                                <w:rFonts w:ascii="Calibri" w:hAnsi="Calibri" w:cs="Gisha"/>
                                <w:sz w:val="22"/>
                              </w:rPr>
                              <w:t xml:space="preserve">length of </w:t>
                            </w:r>
                            <w:r w:rsidRPr="000224FB">
                              <w:rPr>
                                <w:rFonts w:ascii="Calibri" w:hAnsi="Calibri" w:cs="Gisha"/>
                                <w:sz w:val="22"/>
                              </w:rPr>
                              <w:t xml:space="preserve">history of </w:t>
                            </w:r>
                            <w:r w:rsidRPr="00A62C09">
                              <w:rPr>
                                <w:rFonts w:ascii="Calibri" w:hAnsi="Calibri" w:cs="Gisha"/>
                                <w:sz w:val="22"/>
                              </w:rPr>
                              <w:t>the underlying condition are influential factors in your personal treatment protocol.  Addition</w:t>
                            </w:r>
                            <w:r w:rsidRPr="000224FB">
                              <w:rPr>
                                <w:rFonts w:ascii="Calibri" w:hAnsi="Calibri" w:cs="Gisha"/>
                                <w:sz w:val="22"/>
                              </w:rPr>
                              <w:t>ally, your commitment to healing is a v</w:t>
                            </w:r>
                            <w:r>
                              <w:rPr>
                                <w:rFonts w:ascii="Calibri" w:hAnsi="Calibri" w:cs="Gisha"/>
                                <w:sz w:val="22"/>
                              </w:rPr>
                              <w:t>aluable component of recovery.</w:t>
                            </w:r>
                            <w:r w:rsidRPr="000224FB">
                              <w:rPr>
                                <w:rFonts w:ascii="Calibri" w:hAnsi="Calibri" w:cs="Gisha"/>
                                <w:sz w:val="22"/>
                              </w:rPr>
                              <w:t xml:space="preserve">  </w:t>
                            </w:r>
                            <w:r>
                              <w:rPr>
                                <w:rFonts w:ascii="Calibri" w:hAnsi="Calibri" w:cs="Gisha"/>
                                <w:sz w:val="22"/>
                              </w:rPr>
                              <w:t>As soon as your balance is holding from one treatment to the next, we will extend the time between treatments.</w:t>
                            </w:r>
                          </w:p>
                          <w:p w14:paraId="7C439D37" w14:textId="77777777" w:rsidR="00E6446F" w:rsidRPr="000224FB" w:rsidRDefault="00E6446F" w:rsidP="00E6446F">
                            <w:pPr>
                              <w:rPr>
                                <w:rFonts w:ascii="Calibri" w:hAnsi="Calibri" w:cs="Gisha"/>
                                <w:sz w:val="22"/>
                              </w:rPr>
                            </w:pPr>
                            <w:r w:rsidRPr="000224FB">
                              <w:rPr>
                                <w:rFonts w:ascii="Calibri" w:hAnsi="Calibri" w:cs="Gisha"/>
                                <w:sz w:val="22"/>
                              </w:rPr>
                              <w:t xml:space="preserve">Note: It is recommended </w:t>
                            </w:r>
                            <w:r>
                              <w:rPr>
                                <w:rFonts w:ascii="Calibri" w:hAnsi="Calibri" w:cs="Gisha"/>
                                <w:sz w:val="22"/>
                              </w:rPr>
                              <w:t>that you book your five</w:t>
                            </w:r>
                            <w:r w:rsidRPr="000224FB">
                              <w:rPr>
                                <w:rFonts w:ascii="Calibri" w:hAnsi="Calibri" w:cs="Gisha"/>
                                <w:sz w:val="22"/>
                              </w:rPr>
                              <w:t xml:space="preserve"> appointments during your first visit to accommodate both our schedules.</w:t>
                            </w:r>
                          </w:p>
                          <w:p w14:paraId="48F33952" w14:textId="77777777" w:rsidR="00E6446F" w:rsidRPr="000224FB" w:rsidRDefault="00E6446F" w:rsidP="00E6446F">
                            <w:pPr>
                              <w:rPr>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8.75pt;margin-top:.2pt;width:411.6pt;height:44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kcVTkCAAB6BAAADgAAAGRycy9lMm9Eb2MueG1srFTbbtswDH0fsH8Q9L44cZwsNeIUXboOA7oL&#10;0O4DFFm2hcmiJimxu68vJSVZuj0MGPZiiBJ5SJ5Den099oochHUSdEVnkyklQnOopW4r+u3x7s2K&#10;EueZrpkCLSr6JBy93rx+tR5MKXLoQNXCEgTRrhxMRTvvTZlljneiZ24CRmh8bMD2zKNp26y2bED0&#10;XmX5dLrMBrC1scCFc3h7mx7pJuI3jeD+S9M44YmqKNbm49fG7y58s82ala1lppP8WAb7hyp6JjUm&#10;PUPdMs/I3so/oHrJLTho/IRDn0HTSC5iD9jNbPpbNw8dMyL2guQ4c6bJ/T9Y/vnw1RJZV/SKEs16&#10;lOhRjJ68g5EsAzuDcSU6PRh08yNeo8qxU2fugX93RMO2Y7oVN9bC0AlWY3WzEJldhCYcF0B2wyeo&#10;MQ3be4hAY2P7QB2SQRAdVXo6KxNK4Xi5yPO38xyfOL4tlqtigUbIwcpTuLHOfxDQk3CoqEXpIzw7&#10;3DufXE8uIZsDJes7qVQ0bLvbKksODMdkVeRFPk+xynQs3eKwTU8pXXKP6V/gKE2Gii6n83yROPpb&#10;klTXC4xeetwIJXusJOQ8zmhg9r2uMYCVnkmVzti/0keqA7uJZz/uxqhpcVJwB/UTcm8hLQAuLB46&#10;sD8pGXD4K+p+7JkVlKiPGvW7mhVF2JZLw14au0uDaY5QFfWUpOPWpw3bGyvbDjOlidFwg5o3MqoR&#10;hiNVdSwfBzwSelzGsEGXdvT69cvYPAMAAP//AwBQSwMEFAAGAAgAAAAhAIDcPA/eAAAACAEAAA8A&#10;AABkcnMvZG93bnJldi54bWxMj0FPhDAQhe8m/odmTLztFlZYWKRsDIkXPRhX47m0XSDSKaGFxX/v&#10;eHJvb/Je3vumPK52YIuZfO9QQLyNgBlUTvfYCvj8eN7kwHyQqOXg0Aj4MR6O1e1NKQvtLvhullNo&#10;GZWgL6SALoSx4Nyrzljpt240SN7ZTVYGOqeW60leqNwOfBdFe25lj7TQydHUnVHfp9kKyOtl3n0l&#10;r2mS9S/tW9yo9KFWQtzfrU+PwIJZw38Y/vAJHSpiatyM2rNBwCbOUooKSICRnUdpBqwhcUj3wKuS&#10;Xz9Q/QIAAP//AwBQSwECLQAUAAYACAAAACEA5JnDwPsAAADhAQAAEwAAAAAAAAAAAAAAAAAAAAAA&#10;W0NvbnRlbnRfVHlwZXNdLnhtbFBLAQItABQABgAIAAAAIQAjsmrh1wAAAJQBAAALAAAAAAAAAAAA&#10;AAAAACwBAABfcmVscy8ucmVsc1BLAQItABQABgAIAAAAIQB0ORxVOQIAAHoEAAAOAAAAAAAAAAAA&#10;AAAAACwCAABkcnMvZTJvRG9jLnhtbFBLAQItABQABgAIAAAAIQCA3DwP3gAAAAgBAAAPAAAAAAAA&#10;AAAAAAAAAJEEAABkcnMvZG93bnJldi54bWxQSwUGAAAAAAQABADzAAAAnAUAAAAA&#10;" fillcolor="#842423" strokecolor="#842423" strokeweight="4.75pt">
                <v:fill opacity="13107f"/>
                <v:textbox inset=",7.2pt,,7.2pt">
                  <w:txbxContent>
                    <w:p w14:paraId="15B280CD" w14:textId="77777777" w:rsidR="00E6446F" w:rsidRPr="000224FB" w:rsidRDefault="00E6446F" w:rsidP="00E6446F">
                      <w:pPr>
                        <w:rPr>
                          <w:rFonts w:ascii="Calibri" w:hAnsi="Calibri" w:cs="Gisha"/>
                          <w:b/>
                          <w:sz w:val="22"/>
                        </w:rPr>
                      </w:pPr>
                    </w:p>
                    <w:p w14:paraId="7C03E6DA" w14:textId="77777777" w:rsidR="00E6446F" w:rsidRPr="00F95A8E" w:rsidRDefault="00E6446F" w:rsidP="00E6446F">
                      <w:pPr>
                        <w:jc w:val="center"/>
                        <w:rPr>
                          <w:rFonts w:ascii="Calibri" w:hAnsi="Calibri" w:cs="Gisha"/>
                          <w:b/>
                          <w:sz w:val="28"/>
                        </w:rPr>
                      </w:pPr>
                      <w:r w:rsidRPr="00F95A8E">
                        <w:rPr>
                          <w:rFonts w:ascii="Calibri" w:hAnsi="Calibri" w:cs="Gisha"/>
                          <w:b/>
                          <w:sz w:val="28"/>
                        </w:rPr>
                        <w:t>Ancient form of Healing</w:t>
                      </w:r>
                    </w:p>
                    <w:p w14:paraId="3CBC23BE" w14:textId="77777777" w:rsidR="00E6446F" w:rsidRPr="000224FB" w:rsidRDefault="00E6446F" w:rsidP="00E6446F">
                      <w:pPr>
                        <w:rPr>
                          <w:rFonts w:ascii="Calibri" w:hAnsi="Calibri" w:cs="Gisha"/>
                          <w:sz w:val="22"/>
                        </w:rPr>
                      </w:pPr>
                    </w:p>
                    <w:p w14:paraId="18B41541" w14:textId="77777777" w:rsidR="00E6446F" w:rsidRPr="000224FB" w:rsidRDefault="00E6446F" w:rsidP="00E6446F">
                      <w:pPr>
                        <w:rPr>
                          <w:rFonts w:ascii="Calibri" w:hAnsi="Calibri" w:cs="Gisha"/>
                          <w:sz w:val="22"/>
                        </w:rPr>
                      </w:pPr>
                      <w:r w:rsidRPr="000224FB">
                        <w:rPr>
                          <w:rFonts w:ascii="Calibri" w:hAnsi="Calibri" w:cs="Gisha"/>
                          <w:sz w:val="22"/>
                        </w:rPr>
                        <w:t>I specialize in Five Element Acupuncture, a 3,000 year old method of healing from China that has been passed down in an oral tradition.  Receiving Five Element Acupuncture is a commitment on behalf of the patient as well as the practitioner.  It requires the careful study and monitoring of each patient’s case.  Our journey together is often intimate and soulful, as the treatment addresses the deepest level of imbalance. As this form of treatment is distinct from Western Healthcare, as well as most traditional acupuncture, I</w:t>
                      </w:r>
                      <w:r>
                        <w:rPr>
                          <w:rFonts w:ascii="Calibri" w:hAnsi="Calibri" w:cs="Gisha"/>
                          <w:sz w:val="22"/>
                        </w:rPr>
                        <w:t xml:space="preserve"> have found the following treatment protocol</w:t>
                      </w:r>
                      <w:r w:rsidRPr="000224FB">
                        <w:rPr>
                          <w:rFonts w:ascii="Calibri" w:hAnsi="Calibri" w:cs="Gisha"/>
                          <w:sz w:val="22"/>
                        </w:rPr>
                        <w:t xml:space="preserve"> to be the most helpful to create </w:t>
                      </w:r>
                      <w:r>
                        <w:rPr>
                          <w:rFonts w:ascii="Calibri" w:hAnsi="Calibri" w:cs="Gisha"/>
                          <w:sz w:val="22"/>
                        </w:rPr>
                        <w:t xml:space="preserve">a </w:t>
                      </w:r>
                      <w:r w:rsidRPr="000224FB">
                        <w:rPr>
                          <w:rFonts w:ascii="Calibri" w:hAnsi="Calibri" w:cs="Gisha"/>
                          <w:sz w:val="22"/>
                        </w:rPr>
                        <w:t>safe container for deep and long lasting healing.</w:t>
                      </w:r>
                    </w:p>
                    <w:p w14:paraId="4FA0214D" w14:textId="77777777" w:rsidR="00E6446F" w:rsidRPr="000224FB" w:rsidRDefault="00E6446F" w:rsidP="00E6446F">
                      <w:pPr>
                        <w:rPr>
                          <w:rFonts w:ascii="Calibri" w:hAnsi="Calibri" w:cs="Gisha"/>
                          <w:b/>
                          <w:sz w:val="22"/>
                          <w:szCs w:val="28"/>
                        </w:rPr>
                      </w:pPr>
                    </w:p>
                    <w:p w14:paraId="4D2A53C6" w14:textId="77777777" w:rsidR="00E6446F" w:rsidRPr="00F95A8E" w:rsidRDefault="00E6446F" w:rsidP="00E6446F">
                      <w:pPr>
                        <w:jc w:val="center"/>
                        <w:rPr>
                          <w:rFonts w:ascii="Calibri" w:hAnsi="Calibri" w:cs="Gisha"/>
                          <w:b/>
                          <w:sz w:val="28"/>
                          <w:szCs w:val="28"/>
                        </w:rPr>
                      </w:pPr>
                      <w:r>
                        <w:rPr>
                          <w:rFonts w:ascii="Calibri" w:hAnsi="Calibri" w:cs="Gisha"/>
                          <w:b/>
                          <w:sz w:val="28"/>
                          <w:szCs w:val="28"/>
                        </w:rPr>
                        <w:t>Introduction and</w:t>
                      </w:r>
                      <w:r w:rsidRPr="00F95A8E">
                        <w:rPr>
                          <w:rFonts w:ascii="Calibri" w:hAnsi="Calibri" w:cs="Gisha"/>
                          <w:b/>
                          <w:sz w:val="28"/>
                          <w:szCs w:val="28"/>
                        </w:rPr>
                        <w:t xml:space="preserve"> Exploration</w:t>
                      </w:r>
                    </w:p>
                    <w:p w14:paraId="6BDCB3BC" w14:textId="77777777" w:rsidR="00E6446F" w:rsidRPr="000224FB" w:rsidRDefault="00E6446F" w:rsidP="00E6446F">
                      <w:pPr>
                        <w:rPr>
                          <w:rFonts w:ascii="Calibri" w:hAnsi="Calibri" w:cs="Gisha"/>
                          <w:b/>
                          <w:sz w:val="22"/>
                          <w:szCs w:val="16"/>
                        </w:rPr>
                      </w:pPr>
                    </w:p>
                    <w:p w14:paraId="0CE82737" w14:textId="25407D17" w:rsidR="00E6446F" w:rsidRPr="000224FB" w:rsidRDefault="00E6446F" w:rsidP="00E6446F">
                      <w:pPr>
                        <w:rPr>
                          <w:rFonts w:ascii="Calibri" w:hAnsi="Calibri" w:cs="Gisha"/>
                          <w:sz w:val="22"/>
                        </w:rPr>
                      </w:pPr>
                      <w:r w:rsidRPr="000224FB">
                        <w:rPr>
                          <w:rFonts w:ascii="Calibri" w:hAnsi="Calibri" w:cs="Gisha"/>
                          <w:b/>
                          <w:sz w:val="22"/>
                        </w:rPr>
                        <w:t xml:space="preserve">Your initial visit will be </w:t>
                      </w:r>
                      <w:r>
                        <w:rPr>
                          <w:rFonts w:ascii="Calibri" w:hAnsi="Calibri" w:cs="Gisha"/>
                          <w:b/>
                          <w:sz w:val="22"/>
                        </w:rPr>
                        <w:t xml:space="preserve">1 ½ - </w:t>
                      </w:r>
                      <w:r w:rsidRPr="000224FB">
                        <w:rPr>
                          <w:rFonts w:ascii="Calibri" w:hAnsi="Calibri" w:cs="Gisha"/>
                          <w:b/>
                          <w:sz w:val="22"/>
                        </w:rPr>
                        <w:t>2 hours in length.</w:t>
                      </w:r>
                      <w:r w:rsidRPr="000224FB">
                        <w:rPr>
                          <w:rFonts w:ascii="Calibri" w:hAnsi="Calibri" w:cs="Gisha"/>
                          <w:sz w:val="22"/>
                        </w:rPr>
                        <w:t xml:space="preserve">  This c</w:t>
                      </w:r>
                      <w:r>
                        <w:rPr>
                          <w:rFonts w:ascii="Calibri" w:hAnsi="Calibri" w:cs="Gisha"/>
                          <w:sz w:val="22"/>
                        </w:rPr>
                        <w:t>omprehensive opening interview and</w:t>
                      </w:r>
                      <w:r w:rsidRPr="000224FB">
                        <w:rPr>
                          <w:rFonts w:ascii="Calibri" w:hAnsi="Calibri" w:cs="Gisha"/>
                          <w:sz w:val="22"/>
                        </w:rPr>
                        <w:t xml:space="preserve"> examination will help me discover all of your significant symptoms.  It also allows for time to do call and response</w:t>
                      </w:r>
                      <w:r>
                        <w:rPr>
                          <w:rFonts w:ascii="Calibri" w:hAnsi="Calibri" w:cs="Gisha"/>
                          <w:sz w:val="22"/>
                        </w:rPr>
                        <w:t xml:space="preserve"> testing and treatment with </w:t>
                      </w:r>
                      <w:r w:rsidRPr="000224FB">
                        <w:rPr>
                          <w:rFonts w:ascii="Calibri" w:hAnsi="Calibri" w:cs="Gisha"/>
                          <w:sz w:val="22"/>
                        </w:rPr>
                        <w:t>acupuncture.</w:t>
                      </w:r>
                    </w:p>
                    <w:p w14:paraId="41351C75" w14:textId="77777777" w:rsidR="00E6446F" w:rsidRPr="000224FB" w:rsidRDefault="00E6446F" w:rsidP="00E6446F">
                      <w:pPr>
                        <w:rPr>
                          <w:rFonts w:ascii="Calibri" w:hAnsi="Calibri" w:cs="Gisha"/>
                          <w:sz w:val="22"/>
                        </w:rPr>
                      </w:pPr>
                    </w:p>
                    <w:p w14:paraId="2D91862D" w14:textId="77777777" w:rsidR="00E6446F" w:rsidRPr="00F95A8E" w:rsidRDefault="00E6446F" w:rsidP="00E6446F">
                      <w:pPr>
                        <w:jc w:val="center"/>
                        <w:rPr>
                          <w:rFonts w:ascii="Calibri" w:hAnsi="Calibri" w:cs="Gisha"/>
                          <w:b/>
                          <w:sz w:val="28"/>
                          <w:szCs w:val="28"/>
                        </w:rPr>
                      </w:pPr>
                      <w:r w:rsidRPr="00F95A8E">
                        <w:rPr>
                          <w:rFonts w:ascii="Calibri" w:hAnsi="Calibri" w:cs="Gisha"/>
                          <w:b/>
                          <w:sz w:val="28"/>
                          <w:szCs w:val="28"/>
                        </w:rPr>
                        <w:t>Recommended Course Of Treatment</w:t>
                      </w:r>
                    </w:p>
                    <w:p w14:paraId="42D545BD" w14:textId="77777777" w:rsidR="00E6446F" w:rsidRPr="000224FB" w:rsidRDefault="00E6446F" w:rsidP="00E6446F">
                      <w:pPr>
                        <w:rPr>
                          <w:rFonts w:ascii="Calibri" w:hAnsi="Calibri" w:cs="Gisha"/>
                          <w:sz w:val="22"/>
                          <w:szCs w:val="16"/>
                        </w:rPr>
                      </w:pPr>
                    </w:p>
                    <w:p w14:paraId="0AE131E4" w14:textId="47CA0F8F" w:rsidR="00E6446F" w:rsidRPr="000224FB" w:rsidRDefault="00E6446F" w:rsidP="00E6446F">
                      <w:pPr>
                        <w:rPr>
                          <w:rFonts w:ascii="Calibri" w:hAnsi="Calibri" w:cs="Gisha"/>
                          <w:sz w:val="22"/>
                        </w:rPr>
                      </w:pPr>
                      <w:r>
                        <w:rPr>
                          <w:sz w:val="22"/>
                        </w:rPr>
                        <w:t>After your initial appointment, five weekly treatments (about 45 minutes each) are</w:t>
                      </w:r>
                      <w:r w:rsidRPr="000224FB">
                        <w:rPr>
                          <w:sz w:val="22"/>
                        </w:rPr>
                        <w:t xml:space="preserve"> highly recommended to facilitate and experience optimal results.  </w:t>
                      </w:r>
                      <w:r w:rsidRPr="000224FB">
                        <w:rPr>
                          <w:rFonts w:ascii="Calibri" w:hAnsi="Calibri" w:cs="Gisha"/>
                          <w:sz w:val="22"/>
                        </w:rPr>
                        <w:t>Thi</w:t>
                      </w:r>
                      <w:r>
                        <w:rPr>
                          <w:rFonts w:ascii="Calibri" w:hAnsi="Calibri" w:cs="Gisha"/>
                          <w:sz w:val="22"/>
                        </w:rPr>
                        <w:t>s momentum can be very helpful and</w:t>
                      </w:r>
                      <w:r w:rsidRPr="000224FB">
                        <w:rPr>
                          <w:rFonts w:ascii="Calibri" w:hAnsi="Calibri" w:cs="Gisha"/>
                          <w:sz w:val="22"/>
                        </w:rPr>
                        <w:t xml:space="preserve"> sometimes critical to gain headway </w:t>
                      </w:r>
                      <w:r>
                        <w:rPr>
                          <w:rFonts w:ascii="Calibri" w:hAnsi="Calibri" w:cs="Gisha"/>
                          <w:sz w:val="22"/>
                        </w:rPr>
                        <w:t xml:space="preserve">so your improvements will hold from treatment to treatment.  </w:t>
                      </w:r>
                      <w:r w:rsidRPr="000224FB">
                        <w:rPr>
                          <w:rFonts w:ascii="Calibri" w:hAnsi="Calibri" w:cs="Gisha"/>
                          <w:sz w:val="22"/>
                        </w:rPr>
                        <w:t>Each per</w:t>
                      </w:r>
                      <w:r>
                        <w:rPr>
                          <w:rFonts w:ascii="Calibri" w:hAnsi="Calibri" w:cs="Gisha"/>
                          <w:sz w:val="22"/>
                        </w:rPr>
                        <w:t xml:space="preserve">son’s healing pace is unique.  </w:t>
                      </w:r>
                      <w:r w:rsidRPr="000224FB">
                        <w:rPr>
                          <w:rFonts w:ascii="Calibri" w:hAnsi="Calibri" w:cs="Gisha"/>
                          <w:sz w:val="22"/>
                        </w:rPr>
                        <w:t xml:space="preserve">You may experience positive results after your very first treatment.  The depth and </w:t>
                      </w:r>
                      <w:r>
                        <w:rPr>
                          <w:rFonts w:ascii="Calibri" w:hAnsi="Calibri" w:cs="Gisha"/>
                          <w:sz w:val="22"/>
                        </w:rPr>
                        <w:t xml:space="preserve">length of </w:t>
                      </w:r>
                      <w:r w:rsidRPr="000224FB">
                        <w:rPr>
                          <w:rFonts w:ascii="Calibri" w:hAnsi="Calibri" w:cs="Gisha"/>
                          <w:sz w:val="22"/>
                        </w:rPr>
                        <w:t xml:space="preserve">history of </w:t>
                      </w:r>
                      <w:r w:rsidRPr="00A62C09">
                        <w:rPr>
                          <w:rFonts w:ascii="Calibri" w:hAnsi="Calibri" w:cs="Gisha"/>
                          <w:sz w:val="22"/>
                        </w:rPr>
                        <w:t>the underlying condition are influential factors in your personal treatment protocol.  Addition</w:t>
                      </w:r>
                      <w:r w:rsidRPr="000224FB">
                        <w:rPr>
                          <w:rFonts w:ascii="Calibri" w:hAnsi="Calibri" w:cs="Gisha"/>
                          <w:sz w:val="22"/>
                        </w:rPr>
                        <w:t>ally, your commitment to healing is a v</w:t>
                      </w:r>
                      <w:r>
                        <w:rPr>
                          <w:rFonts w:ascii="Calibri" w:hAnsi="Calibri" w:cs="Gisha"/>
                          <w:sz w:val="22"/>
                        </w:rPr>
                        <w:t>aluable component of recovery.</w:t>
                      </w:r>
                      <w:r w:rsidRPr="000224FB">
                        <w:rPr>
                          <w:rFonts w:ascii="Calibri" w:hAnsi="Calibri" w:cs="Gisha"/>
                          <w:sz w:val="22"/>
                        </w:rPr>
                        <w:t xml:space="preserve">  </w:t>
                      </w:r>
                      <w:r>
                        <w:rPr>
                          <w:rFonts w:ascii="Calibri" w:hAnsi="Calibri" w:cs="Gisha"/>
                          <w:sz w:val="22"/>
                        </w:rPr>
                        <w:t>As soon as your balance is holding from one treatment to the next, we will extend the time between treatments.</w:t>
                      </w:r>
                    </w:p>
                    <w:p w14:paraId="7C439D37" w14:textId="77777777" w:rsidR="00E6446F" w:rsidRPr="000224FB" w:rsidRDefault="00E6446F" w:rsidP="00E6446F">
                      <w:pPr>
                        <w:rPr>
                          <w:rFonts w:ascii="Calibri" w:hAnsi="Calibri" w:cs="Gisha"/>
                          <w:sz w:val="22"/>
                        </w:rPr>
                      </w:pPr>
                      <w:r w:rsidRPr="000224FB">
                        <w:rPr>
                          <w:rFonts w:ascii="Calibri" w:hAnsi="Calibri" w:cs="Gisha"/>
                          <w:sz w:val="22"/>
                        </w:rPr>
                        <w:t xml:space="preserve">Note: It is recommended </w:t>
                      </w:r>
                      <w:r>
                        <w:rPr>
                          <w:rFonts w:ascii="Calibri" w:hAnsi="Calibri" w:cs="Gisha"/>
                          <w:sz w:val="22"/>
                        </w:rPr>
                        <w:t>that you book your five</w:t>
                      </w:r>
                      <w:r w:rsidRPr="000224FB">
                        <w:rPr>
                          <w:rFonts w:ascii="Calibri" w:hAnsi="Calibri" w:cs="Gisha"/>
                          <w:sz w:val="22"/>
                        </w:rPr>
                        <w:t xml:space="preserve"> appointments during your first visit to accommodate both our schedules.</w:t>
                      </w:r>
                    </w:p>
                    <w:p w14:paraId="48F33952" w14:textId="77777777" w:rsidR="00E6446F" w:rsidRPr="000224FB" w:rsidRDefault="00E6446F" w:rsidP="00E6446F">
                      <w:pPr>
                        <w:rPr>
                          <w:sz w:val="22"/>
                        </w:rPr>
                      </w:pPr>
                    </w:p>
                  </w:txbxContent>
                </v:textbox>
              </v:shape>
            </w:pict>
          </mc:Fallback>
        </mc:AlternateContent>
      </w:r>
      <w:r w:rsidR="000224FB">
        <w:tab/>
      </w:r>
    </w:p>
    <w:p w14:paraId="502FC864" w14:textId="77777777" w:rsidR="008202DA" w:rsidRDefault="008202DA"/>
    <w:p w14:paraId="5427777F" w14:textId="77777777" w:rsidR="008202DA" w:rsidRDefault="008202DA"/>
    <w:p w14:paraId="092034CE" w14:textId="77777777" w:rsidR="008202DA" w:rsidRDefault="008202DA"/>
    <w:p w14:paraId="33968B5E" w14:textId="77777777" w:rsidR="008202DA" w:rsidRDefault="008202DA"/>
    <w:p w14:paraId="316D6865" w14:textId="77777777" w:rsidR="008202DA" w:rsidRDefault="008202DA"/>
    <w:p w14:paraId="4D4ABCF6" w14:textId="77777777" w:rsidR="008202DA" w:rsidRDefault="008202DA"/>
    <w:p w14:paraId="47401424" w14:textId="77777777" w:rsidR="008202DA" w:rsidRDefault="008202DA"/>
    <w:p w14:paraId="00517CB4" w14:textId="77777777" w:rsidR="008202DA" w:rsidRDefault="008202DA"/>
    <w:p w14:paraId="5129ADC7" w14:textId="77777777" w:rsidR="008202DA" w:rsidRDefault="008202DA" w:rsidP="00EB0B0E">
      <w:pPr>
        <w:jc w:val="right"/>
      </w:pPr>
    </w:p>
    <w:p w14:paraId="46FC8176" w14:textId="77777777" w:rsidR="008202DA" w:rsidRDefault="008202DA"/>
    <w:p w14:paraId="5FFF6FBF" w14:textId="77777777" w:rsidR="008202DA" w:rsidRDefault="008202DA"/>
    <w:p w14:paraId="656ED118" w14:textId="77777777" w:rsidR="008202DA" w:rsidRDefault="008202DA"/>
    <w:p w14:paraId="67587655" w14:textId="77777777" w:rsidR="008202DA" w:rsidRDefault="008202DA"/>
    <w:p w14:paraId="47C09B4E" w14:textId="77777777" w:rsidR="008202DA" w:rsidRDefault="008202DA"/>
    <w:p w14:paraId="4312E5EA" w14:textId="77777777" w:rsidR="008202DA" w:rsidRDefault="008202DA"/>
    <w:p w14:paraId="470B0F09" w14:textId="77777777" w:rsidR="008202DA" w:rsidRDefault="008202DA"/>
    <w:p w14:paraId="0E4C9B9F" w14:textId="77777777" w:rsidR="008202DA" w:rsidRDefault="008202DA"/>
    <w:p w14:paraId="2BFAE3F3" w14:textId="77777777" w:rsidR="008202DA" w:rsidRDefault="008202DA"/>
    <w:p w14:paraId="5307BC2A" w14:textId="77777777" w:rsidR="008202DA" w:rsidRDefault="008202DA"/>
    <w:p w14:paraId="6ACA7DC2" w14:textId="77777777" w:rsidR="008202DA" w:rsidRDefault="008202DA"/>
    <w:p w14:paraId="754767E5" w14:textId="77777777" w:rsidR="008202DA" w:rsidRDefault="00A62C09" w:rsidP="00A62C09">
      <w:pPr>
        <w:tabs>
          <w:tab w:val="left" w:pos="1000"/>
          <w:tab w:val="left" w:pos="5376"/>
        </w:tabs>
      </w:pPr>
      <w:r>
        <w:tab/>
      </w:r>
    </w:p>
    <w:p w14:paraId="4F69B619" w14:textId="77777777" w:rsidR="008202DA" w:rsidRDefault="008202DA"/>
    <w:p w14:paraId="257BCB4E" w14:textId="77777777" w:rsidR="008202DA" w:rsidRDefault="008202DA"/>
    <w:p w14:paraId="19332A3B" w14:textId="77777777" w:rsidR="008202DA" w:rsidRDefault="008202DA"/>
    <w:p w14:paraId="5AE7EA6E" w14:textId="77777777" w:rsidR="008202DA" w:rsidRDefault="008202DA"/>
    <w:p w14:paraId="0E19655E" w14:textId="77777777" w:rsidR="008202DA" w:rsidRDefault="008202DA"/>
    <w:p w14:paraId="7F526DBC" w14:textId="77777777" w:rsidR="008202DA" w:rsidRDefault="008202DA"/>
    <w:p w14:paraId="1848B40B" w14:textId="77777777" w:rsidR="008202DA" w:rsidRDefault="008202DA"/>
    <w:p w14:paraId="382FCF75" w14:textId="2EE653FE" w:rsidR="008202DA" w:rsidRDefault="009006E6">
      <w:r>
        <w:rPr>
          <w:noProof/>
        </w:rPr>
        <mc:AlternateContent>
          <mc:Choice Requires="wps">
            <w:drawing>
              <wp:anchor distT="0" distB="0" distL="114300" distR="114300" simplePos="0" relativeHeight="251671552" behindDoc="0" locked="0" layoutInCell="1" allowOverlap="1" wp14:anchorId="36842776" wp14:editId="71AA575C">
                <wp:simplePos x="0" y="0"/>
                <wp:positionH relativeFrom="column">
                  <wp:posOffset>3317240</wp:posOffset>
                </wp:positionH>
                <wp:positionV relativeFrom="paragraph">
                  <wp:posOffset>635635</wp:posOffset>
                </wp:positionV>
                <wp:extent cx="2057400" cy="571500"/>
                <wp:effectExtent l="2540" t="635" r="0" b="0"/>
                <wp:wrapTight wrapText="bothSides">
                  <wp:wrapPolygon edited="0">
                    <wp:start x="0" y="0"/>
                    <wp:lineTo x="21600" y="0"/>
                    <wp:lineTo x="21600" y="21600"/>
                    <wp:lineTo x="0" y="21600"/>
                    <wp:lineTo x="0" y="0"/>
                  </wp:wrapPolygon>
                </wp:wrapTight>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95DC0" w14:textId="77777777" w:rsidR="00E6446F" w:rsidRPr="00A56B1F" w:rsidRDefault="00E6446F">
                            <w:pPr>
                              <w:rPr>
                                <w:rFonts w:asciiTheme="majorHAnsi" w:hAnsiTheme="majorHAnsi"/>
                              </w:rPr>
                            </w:pPr>
                            <w:r w:rsidRPr="00A56B1F">
                              <w:rPr>
                                <w:rFonts w:ascii="Baskerville" w:hAnsi="Baskerville"/>
                              </w:rPr>
                              <w:t>_____________</w:t>
                            </w:r>
                            <w:r w:rsidRPr="00A56B1F">
                              <w:rPr>
                                <w:rFonts w:asciiTheme="majorHAnsi" w:hAnsiTheme="majorHAnsi"/>
                              </w:rPr>
                              <w:t>Your Initial</w:t>
                            </w:r>
                            <w:r>
                              <w:rPr>
                                <w:rFonts w:asciiTheme="majorHAnsi" w:hAnsiTheme="majorHAnsi"/>
                              </w:rPr>
                              <w: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261.2pt;margin-top:50.05pt;width:162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noLrICAADBBQAADgAAAGRycy9lMm9Eb2MueG1srFRbb5swFH6ftP9g+Z1yGSQBlVRtEqZJ3UVq&#10;9wMcbII1sJntBLpq/33HJklpq0nTNj9Yvhx/5/J9PpdXQ9ugA1OaS5Hj8CLAiIlSUi52Of56X3gL&#10;jLQhgpJGCpbjB6bx1fLtm8u+y1gka9lQphCACJ31XY5rY7rM93VZs5boC9kxAZeVVC0xsFU7nyrS&#10;A3rb+FEQzPxeKtopWTKt4XQ9XuKlw68qVprPVaWZQU2OITbjZuXmrZ395SXJdop0NS+PYZC/iKIl&#10;XIDTM9SaGIL2ir+CanmppJaVuShl68uq4iVzOUA2YfAim7uadMzlAsXR3blM+v/Blp8OXxTiNMdA&#10;lCAtUHTPBoNu5IAiV56+0xlY3XVgZwY4B5pdqrq7leU3jYRc1UTs2LVSsq8ZoRBeaAvrT55aQnSm&#10;Lci2/ygp+CF7Ix3QUKnW1g6qgQAdaHo4U2NjKeEwCpJ5HMBVCXfJPExgbV2Q7PS6U9q8Z7JFdpFj&#10;BdQ7dHK41WY0PZlYZ0IWvGkc/Y14dgCY4wn4hqf2zkbh2HxMg3Sz2CxiL45mGy8OKPWui1XszYpw&#10;nqzfrVerdfjT+g3jrOaUMmHdnJQVxn/G3FHjoybO2tKy4dTC2ZC02m1XjUIHAsou3DgWZGLmPw/D&#10;1QtyeZFSGMXBTZR6xWwx9+IqTrx0Hiy8IExv0lkQp/G6eJ7SLRfs31NCfY7TJEpGMf02t8CN17mR&#10;rOUGekfDWxDv2YhkVoIbQR21hvBmXE9KYcN/KgXQfSLaCdZqdFSrGbaD+xqJ9W71u5X0ARSsJAgM&#10;tAh9Dxa1VD8w6qGH5Fh/3xPFMGo+CPgFaRjHtulMN2q62U43RJQAlWOD0bhcmbFR7TvFdzV4Gv+d&#10;kNfwcyruRP0U1fG/QZ9wuR17mm1E072zeuq8y18AAAD//wMAUEsDBBQABgAIAAAAIQCdYHMo3AAA&#10;AAsBAAAPAAAAZHJzL2Rvd25yZXYueG1sTI/NTsMwEITvSLyDtZW4UbtRf0KIU6EiHoCCxNWJ3Tiq&#10;vY5i54c+PcsJjvvNaHamPC7esckMsQsoYbMWwAw2QXfYSvj8eHvMgcWkUCsX0Ej4NhGO1f1dqQod&#10;Znw30zm1jEIwFkqCTakvOI+NNV7FdegNknYJg1eJzqHlelAzhXvHMyH23KsO6YNVvTlZ01zPo5fQ&#10;3MbX/NTV03w7fB3qxbrdBZ2UD6vl5RlYMkv6M8NvfaoOFXWqw4g6Midhl2VbspIgxAYYOfLtnkhN&#10;5IkIr0r+f0P1AwAA//8DAFBLAQItABQABgAIAAAAIQDkmcPA+wAAAOEBAAATAAAAAAAAAAAAAAAA&#10;AAAAAABbQ29udGVudF9UeXBlc10ueG1sUEsBAi0AFAAGAAgAAAAhACOyauHXAAAAlAEAAAsAAAAA&#10;AAAAAAAAAAAALAEAAF9yZWxzLy5yZWxzUEsBAi0AFAAGAAgAAAAhAHgZ6C6yAgAAwQUAAA4AAAAA&#10;AAAAAAAAAAAALAIAAGRycy9lMm9Eb2MueG1sUEsBAi0AFAAGAAgAAAAhAJ1gcyjcAAAACwEAAA8A&#10;AAAAAAAAAAAAAAAACgUAAGRycy9kb3ducmV2LnhtbFBLBQYAAAAABAAEAPMAAAATBgAAAAA=&#10;" filled="f" stroked="f">
                <v:textbox inset=",7.2pt,,7.2pt">
                  <w:txbxContent>
                    <w:p w14:paraId="0E995DC0" w14:textId="77777777" w:rsidR="00E6446F" w:rsidRPr="00A56B1F" w:rsidRDefault="00E6446F">
                      <w:pPr>
                        <w:rPr>
                          <w:rFonts w:asciiTheme="majorHAnsi" w:hAnsiTheme="majorHAnsi"/>
                        </w:rPr>
                      </w:pPr>
                      <w:r w:rsidRPr="00A56B1F">
                        <w:rPr>
                          <w:rFonts w:ascii="Baskerville" w:hAnsi="Baskerville"/>
                        </w:rPr>
                        <w:t>_____________</w:t>
                      </w:r>
                      <w:r w:rsidRPr="00A56B1F">
                        <w:rPr>
                          <w:rFonts w:asciiTheme="majorHAnsi" w:hAnsiTheme="majorHAnsi"/>
                        </w:rPr>
                        <w:t>Your Initial</w:t>
                      </w:r>
                      <w:r>
                        <w:rPr>
                          <w:rFonts w:asciiTheme="majorHAnsi" w:hAnsiTheme="majorHAnsi"/>
                        </w:rPr>
                        <w:t>s</w:t>
                      </w:r>
                    </w:p>
                  </w:txbxContent>
                </v:textbox>
                <w10:wrap type="tight"/>
              </v:shape>
            </w:pict>
          </mc:Fallback>
        </mc:AlternateContent>
      </w:r>
      <w:r>
        <w:rPr>
          <w:noProof/>
        </w:rPr>
        <mc:AlternateContent>
          <mc:Choice Requires="wps">
            <w:drawing>
              <wp:anchor distT="0" distB="0" distL="114300" distR="114300" simplePos="0" relativeHeight="251672576" behindDoc="1" locked="0" layoutInCell="1" allowOverlap="1" wp14:anchorId="06EAA3C0" wp14:editId="75ED621B">
                <wp:simplePos x="0" y="0"/>
                <wp:positionH relativeFrom="column">
                  <wp:posOffset>4572000</wp:posOffset>
                </wp:positionH>
                <wp:positionV relativeFrom="paragraph">
                  <wp:posOffset>8572500</wp:posOffset>
                </wp:positionV>
                <wp:extent cx="2057400" cy="571500"/>
                <wp:effectExtent l="0"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25236" w14:textId="77777777" w:rsidR="00E6446F" w:rsidRPr="00A56B1F" w:rsidRDefault="00E6446F" w:rsidP="00A56B1F">
                            <w:pPr>
                              <w:rPr>
                                <w:rFonts w:asciiTheme="majorHAnsi" w:hAnsiTheme="majorHAnsi"/>
                              </w:rPr>
                            </w:pPr>
                            <w:r w:rsidRPr="00A56B1F">
                              <w:rPr>
                                <w:rFonts w:ascii="Baskerville" w:hAnsi="Baskerville"/>
                              </w:rPr>
                              <w:t>_____________</w:t>
                            </w:r>
                            <w:r w:rsidRPr="00A56B1F">
                              <w:rPr>
                                <w:rFonts w:asciiTheme="majorHAnsi" w:hAnsiTheme="majorHAnsi"/>
                              </w:rPr>
                              <w:t>Your Initial</w:t>
                            </w:r>
                            <w:r>
                              <w:rPr>
                                <w:rFonts w:asciiTheme="majorHAnsi" w:hAnsiTheme="majorHAnsi"/>
                              </w:rPr>
                              <w: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5in;margin-top:675pt;width:162pt;height: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43IrQCAADBBQAADgAAAGRycy9lMm9Eb2MueG1srFTbbtswDH0fsH8Q9O76MjuJjTpFm8TDgO4C&#10;tPsAxZJjYbbkSUrsrti/j5KT1G0xYNjmB0MX6pCHPOTl1dA26MCU5lLkOLwIMGKilJSLXY6/3hfe&#10;AiNtiKCkkYLl+IFpfLV8++ay7zIWyVo2lCkEIEJnfZfj2pgu831d1qwl+kJ2TMBlJVVLDGzVzqeK&#10;9IDeNn4UBDO/l4p2SpZMazhdj5d46fCripXmc1VpZlCTY4jNuL9y/639+8tLku0U6WpeHsMgfxFF&#10;S7gAp2eoNTEE7RV/BdXyUkktK3NRytaXVcVL5jgAmzB4weauJh1zXCA5ujunSf8/2PLT4YtCnOZ4&#10;jpEgLZTong0G3cgBRaFNT9/pDKzuOrAzA5xDmR1V3d3K8ptGQq5qInbsWinZ14xQCM+99CdPRxxt&#10;Qbb9R0nBD9kb6YCGSrU2d5ANBOhQpodzaWwsJRxGQTKPA7gq4S6ZhwmsITifZKfXndLmPZMtsosc&#10;Kyi9QyeHW21G05OJdSZkwZvGlb8Rzw4AczwB3/DU3tkoXDUf0yDdLDaL2Iuj2caLA0q962IVe7Mi&#10;nCfrd+vVah3+tH7DOKs5pUxYNydlhfGfVe6o8VETZ21p2XBq4WxIWu22q0ahAwFlF+47JmRi5j8P&#10;w+ULuLygFEZxcBOlXjFbzL24ihMvnQcLLwjTm3QWxGm8Lp5TuuWC/Tsl1Oc4TaJkFNNvuQXue82N&#10;ZC03MDsa3uZ4cTYimZXgRlBXWkN4M64nqbDhP6UCyn0qtBOs1eioVjNsB9cas1MfbCV9AAUrCQID&#10;LcLcg0Ut1Q+MepghOdbf90QxjJoPArogDePYDp3pRk032+mGiBKgcmwwGpcrMw6qfaf4rgZPY98J&#10;eQ2dU3EnattiY1TAyG5gTjhux5lmB9F076yeJu/yFwAAAP//AwBQSwMEFAAGAAgAAAAhANo0G6/b&#10;AAAADgEAAA8AAABkcnMvZG93bnJldi54bWxMj81OwzAQhO9IvIO1SNyoDbSkCnEqVMQDUJC4OvE2&#10;ibDXUez80Kdnc4Lbt5rR7ExxWLwTEw6xC6ThfqNAINXBdtRo+Px4u9uDiMmQNS4QavjBCIfy+qow&#10;uQ0zveN0So3gEIq50dCm1OdSxrpFb+Im9EisncPgTeJzaKQdzMzh3skHpZ6kNx3xh9b0eGyx/j6N&#10;XkN9GV/3x66a5kv2lVVL63Znclrf3iwvzyASLunPDGt9rg4ld6rCSDYKpyHjeLay8LhbabWo7Zap&#10;YmJQIMtC/p9R/gIAAP//AwBQSwECLQAUAAYACAAAACEA5JnDwPsAAADhAQAAEwAAAAAAAAAAAAAA&#10;AAAAAAAAW0NvbnRlbnRfVHlwZXNdLnhtbFBLAQItABQABgAIAAAAIQAjsmrh1wAAAJQBAAALAAAA&#10;AAAAAAAAAAAAACwBAABfcmVscy8ucmVsc1BLAQItABQABgAIAAAAIQCY/jcitAIAAMEFAAAOAAAA&#10;AAAAAAAAAAAAACwCAABkcnMvZTJvRG9jLnhtbFBLAQItABQABgAIAAAAIQDaNBuv2wAAAA4BAAAP&#10;AAAAAAAAAAAAAAAAAAwFAABkcnMvZG93bnJldi54bWxQSwUGAAAAAAQABADzAAAAFAYAAAAA&#10;" filled="f" stroked="f">
                <v:textbox inset=",7.2pt,,7.2pt">
                  <w:txbxContent>
                    <w:p w14:paraId="32525236" w14:textId="77777777" w:rsidR="00E6446F" w:rsidRPr="00A56B1F" w:rsidRDefault="00E6446F" w:rsidP="00A56B1F">
                      <w:pPr>
                        <w:rPr>
                          <w:rFonts w:asciiTheme="majorHAnsi" w:hAnsiTheme="majorHAnsi"/>
                        </w:rPr>
                      </w:pPr>
                      <w:r w:rsidRPr="00A56B1F">
                        <w:rPr>
                          <w:rFonts w:ascii="Baskerville" w:hAnsi="Baskerville"/>
                        </w:rPr>
                        <w:t>_____________</w:t>
                      </w:r>
                      <w:r w:rsidRPr="00A56B1F">
                        <w:rPr>
                          <w:rFonts w:asciiTheme="majorHAnsi" w:hAnsiTheme="majorHAnsi"/>
                        </w:rPr>
                        <w:t>Your Initial</w:t>
                      </w:r>
                      <w:r>
                        <w:rPr>
                          <w:rFonts w:asciiTheme="majorHAnsi" w:hAnsiTheme="majorHAnsi"/>
                        </w:rPr>
                        <w:t>s</w:t>
                      </w:r>
                    </w:p>
                  </w:txbxContent>
                </v:textbox>
              </v:shape>
            </w:pict>
          </mc:Fallback>
        </mc:AlternateContent>
      </w:r>
    </w:p>
    <w:p w14:paraId="1D367D98" w14:textId="77777777" w:rsidR="008202DA" w:rsidRDefault="008202DA"/>
    <w:p w14:paraId="4E7CEBA3" w14:textId="77777777" w:rsidR="008202DA" w:rsidRDefault="008202DA"/>
    <w:p w14:paraId="2968A7A1" w14:textId="52BA1E89" w:rsidR="008202DA" w:rsidRDefault="009006E6">
      <w:r>
        <w:rPr>
          <w:noProof/>
        </w:rPr>
        <w:lastRenderedPageBreak/>
        <mc:AlternateContent>
          <mc:Choice Requires="wps">
            <w:drawing>
              <wp:anchor distT="0" distB="0" distL="114300" distR="114300" simplePos="0" relativeHeight="251669504" behindDoc="1" locked="0" layoutInCell="1" allowOverlap="1" wp14:anchorId="7298B3F8" wp14:editId="4095ED37">
                <wp:simplePos x="0" y="0"/>
                <wp:positionH relativeFrom="column">
                  <wp:posOffset>965835</wp:posOffset>
                </wp:positionH>
                <wp:positionV relativeFrom="paragraph">
                  <wp:posOffset>-546100</wp:posOffset>
                </wp:positionV>
                <wp:extent cx="5372100" cy="4114800"/>
                <wp:effectExtent l="635"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3D514" w14:textId="77777777" w:rsidR="00E6446F" w:rsidRPr="000224FB" w:rsidRDefault="00E6446F" w:rsidP="00E96AFE">
                            <w:pPr>
                              <w:rPr>
                                <w:rFonts w:ascii="Calibri" w:hAnsi="Calibri" w:cs="Gisha"/>
                                <w:b/>
                                <w:sz w:val="22"/>
                                <w:szCs w:val="28"/>
                              </w:rPr>
                            </w:pPr>
                          </w:p>
                          <w:p w14:paraId="3F320ECC" w14:textId="77777777" w:rsidR="00E6446F" w:rsidRPr="00FE7EA3" w:rsidRDefault="00E6446F" w:rsidP="00E96AFE">
                            <w:pPr>
                              <w:rPr>
                                <w:rFonts w:ascii="Herculanum" w:hAnsi="Herculanum" w:cs="Gisha"/>
                                <w:b/>
                                <w:color w:val="6C0101"/>
                                <w:sz w:val="32"/>
                                <w:szCs w:val="28"/>
                              </w:rPr>
                            </w:pPr>
                            <w:r w:rsidRPr="00FE7EA3">
                              <w:rPr>
                                <w:rFonts w:ascii="Herculanum" w:hAnsi="Herculanum" w:cs="Gisha"/>
                                <w:b/>
                                <w:color w:val="6C0101"/>
                                <w:sz w:val="32"/>
                                <w:szCs w:val="28"/>
                              </w:rPr>
                              <w:t>Nuts and Bolts</w:t>
                            </w:r>
                          </w:p>
                          <w:p w14:paraId="7E6E7A3A" w14:textId="77777777" w:rsidR="00E6446F" w:rsidRPr="000224FB" w:rsidRDefault="00E6446F" w:rsidP="00E96AFE">
                            <w:pPr>
                              <w:rPr>
                                <w:rFonts w:ascii="Herculanum" w:hAnsi="Herculanum" w:cs="Gisha"/>
                                <w:b/>
                                <w:sz w:val="22"/>
                                <w:szCs w:val="28"/>
                              </w:rPr>
                            </w:pPr>
                          </w:p>
                          <w:p w14:paraId="6F540644" w14:textId="77777777" w:rsidR="00E6446F" w:rsidRPr="00F95A8E" w:rsidRDefault="00E6446F" w:rsidP="00E96AFE">
                            <w:pPr>
                              <w:jc w:val="center"/>
                              <w:rPr>
                                <w:rFonts w:ascii="Calibri" w:hAnsi="Calibri" w:cs="Gisha"/>
                                <w:b/>
                                <w:sz w:val="28"/>
                                <w:szCs w:val="28"/>
                              </w:rPr>
                            </w:pPr>
                            <w:r w:rsidRPr="00F95A8E">
                              <w:rPr>
                                <w:rFonts w:ascii="Calibri" w:hAnsi="Calibri" w:cs="Gisha"/>
                                <w:b/>
                                <w:sz w:val="28"/>
                                <w:szCs w:val="28"/>
                              </w:rPr>
                              <w:t>Payment Plan</w:t>
                            </w:r>
                          </w:p>
                          <w:p w14:paraId="05816102" w14:textId="284D5708" w:rsidR="00E6446F" w:rsidRPr="000224FB" w:rsidRDefault="00E6446F" w:rsidP="008856F7">
                            <w:pPr>
                              <w:rPr>
                                <w:rFonts w:ascii="Calibri" w:hAnsi="Calibri" w:cs="Gisha"/>
                                <w:b/>
                                <w:sz w:val="22"/>
                              </w:rPr>
                            </w:pPr>
                            <w:r w:rsidRPr="000224FB">
                              <w:rPr>
                                <w:rFonts w:ascii="Calibri" w:hAnsi="Calibri" w:cs="Gisha"/>
                                <w:b/>
                                <w:sz w:val="22"/>
                              </w:rPr>
                              <w:t xml:space="preserve">Payment:  </w:t>
                            </w:r>
                            <w:r w:rsidR="007552BE">
                              <w:rPr>
                                <w:rFonts w:ascii="Calibri" w:hAnsi="Calibri" w:cs="Gisha"/>
                                <w:sz w:val="22"/>
                              </w:rPr>
                              <w:t>CASH AND</w:t>
                            </w:r>
                            <w:r w:rsidRPr="000224FB">
                              <w:rPr>
                                <w:rFonts w:ascii="Calibri" w:hAnsi="Calibri" w:cs="Gisha"/>
                                <w:sz w:val="22"/>
                              </w:rPr>
                              <w:t xml:space="preserve"> </w:t>
                            </w:r>
                            <w:r w:rsidR="007552BE">
                              <w:rPr>
                                <w:rFonts w:ascii="Calibri" w:hAnsi="Calibri" w:cs="Gisha"/>
                                <w:sz w:val="22"/>
                              </w:rPr>
                              <w:t>CHECK ONLY</w:t>
                            </w:r>
                            <w:r>
                              <w:rPr>
                                <w:rFonts w:ascii="Calibri" w:hAnsi="Calibri" w:cs="Gisha"/>
                                <w:sz w:val="22"/>
                              </w:rPr>
                              <w:t xml:space="preserve"> are accepted</w:t>
                            </w:r>
                            <w:r w:rsidRPr="000224FB">
                              <w:rPr>
                                <w:rFonts w:ascii="Calibri" w:hAnsi="Calibri" w:cs="Gisha"/>
                                <w:sz w:val="22"/>
                              </w:rPr>
                              <w:t xml:space="preserve">.  </w:t>
                            </w:r>
                            <w:r w:rsidR="007552BE">
                              <w:rPr>
                                <w:rFonts w:ascii="Calibri" w:hAnsi="Calibri" w:cs="Gisha"/>
                                <w:sz w:val="22"/>
                              </w:rPr>
                              <w:t>No credit cards at this time. I do NOT bill insurance, however, superbills are provided for you to submit to your insurance carrier.</w:t>
                            </w:r>
                          </w:p>
                          <w:p w14:paraId="4F733868" w14:textId="0A0A4B8D" w:rsidR="00E6446F" w:rsidRPr="000224FB" w:rsidRDefault="00E6446F" w:rsidP="008856F7">
                            <w:pPr>
                              <w:rPr>
                                <w:rFonts w:ascii="Calibri" w:hAnsi="Calibri" w:cs="Gisha"/>
                                <w:sz w:val="22"/>
                              </w:rPr>
                            </w:pPr>
                            <w:r w:rsidRPr="000224FB">
                              <w:rPr>
                                <w:rFonts w:ascii="Calibri" w:hAnsi="Calibri" w:cs="Gisha"/>
                                <w:b/>
                                <w:sz w:val="22"/>
                              </w:rPr>
                              <w:t xml:space="preserve">Initial Visit:  </w:t>
                            </w:r>
                            <w:r w:rsidR="00791FF4">
                              <w:rPr>
                                <w:rFonts w:ascii="Calibri" w:hAnsi="Calibri" w:cs="Gisha"/>
                                <w:sz w:val="22"/>
                              </w:rPr>
                              <w:t>$2</w:t>
                            </w:r>
                            <w:r w:rsidR="007552BE">
                              <w:rPr>
                                <w:rFonts w:ascii="Calibri" w:hAnsi="Calibri" w:cs="Gisha"/>
                                <w:sz w:val="22"/>
                              </w:rPr>
                              <w:t>20</w:t>
                            </w:r>
                          </w:p>
                          <w:p w14:paraId="1247CDD8" w14:textId="50DE86AF" w:rsidR="00E6446F" w:rsidRPr="000224FB" w:rsidRDefault="00E6446F" w:rsidP="008856F7">
                            <w:pPr>
                              <w:rPr>
                                <w:rFonts w:ascii="Calibri" w:hAnsi="Calibri" w:cs="Gisha"/>
                                <w:sz w:val="22"/>
                              </w:rPr>
                            </w:pPr>
                            <w:r w:rsidRPr="000224FB">
                              <w:rPr>
                                <w:rFonts w:ascii="Calibri" w:hAnsi="Calibri" w:cs="Gisha"/>
                                <w:b/>
                                <w:sz w:val="22"/>
                              </w:rPr>
                              <w:t xml:space="preserve">Follow Up Visits:  </w:t>
                            </w:r>
                            <w:r w:rsidR="007552BE">
                              <w:rPr>
                                <w:rFonts w:ascii="Calibri" w:hAnsi="Calibri" w:cs="Gisha"/>
                                <w:sz w:val="22"/>
                              </w:rPr>
                              <w:t>$120</w:t>
                            </w:r>
                            <w:r w:rsidRPr="000224FB">
                              <w:rPr>
                                <w:rFonts w:ascii="Calibri" w:hAnsi="Calibri" w:cs="Gisha"/>
                                <w:sz w:val="22"/>
                              </w:rPr>
                              <w:t>.  Herba</w:t>
                            </w:r>
                            <w:r>
                              <w:rPr>
                                <w:rFonts w:ascii="Calibri" w:hAnsi="Calibri" w:cs="Gisha"/>
                                <w:sz w:val="22"/>
                              </w:rPr>
                              <w:t>l prescriptions are additional and</w:t>
                            </w:r>
                            <w:r w:rsidRPr="000224FB">
                              <w:rPr>
                                <w:rFonts w:ascii="Calibri" w:hAnsi="Calibri" w:cs="Gisha"/>
                                <w:sz w:val="22"/>
                              </w:rPr>
                              <w:t xml:space="preserve"> vary in price.</w:t>
                            </w:r>
                          </w:p>
                          <w:p w14:paraId="67B085B3" w14:textId="77777777" w:rsidR="00E6446F" w:rsidRPr="000224FB" w:rsidRDefault="00E6446F" w:rsidP="008856F7">
                            <w:pPr>
                              <w:rPr>
                                <w:rFonts w:ascii="Calibri" w:hAnsi="Calibri" w:cs="Gisha"/>
                                <w:sz w:val="22"/>
                              </w:rPr>
                            </w:pPr>
                          </w:p>
                          <w:p w14:paraId="7A0600A3" w14:textId="77777777" w:rsidR="00E6446F" w:rsidRPr="00F95A8E" w:rsidRDefault="00E6446F" w:rsidP="00E96AFE">
                            <w:pPr>
                              <w:jc w:val="center"/>
                              <w:rPr>
                                <w:rFonts w:ascii="Calibri" w:hAnsi="Calibri" w:cs="Gisha"/>
                                <w:b/>
                                <w:sz w:val="28"/>
                                <w:szCs w:val="28"/>
                              </w:rPr>
                            </w:pPr>
                            <w:r w:rsidRPr="00F95A8E">
                              <w:rPr>
                                <w:rFonts w:ascii="Calibri" w:hAnsi="Calibri" w:cs="Gisha"/>
                                <w:b/>
                                <w:sz w:val="28"/>
                                <w:szCs w:val="28"/>
                              </w:rPr>
                              <w:t xml:space="preserve">Two-Day Cancellation </w:t>
                            </w:r>
                            <w:r>
                              <w:rPr>
                                <w:rFonts w:ascii="Calibri" w:hAnsi="Calibri" w:cs="Gisha"/>
                                <w:b/>
                                <w:sz w:val="28"/>
                                <w:szCs w:val="28"/>
                              </w:rPr>
                              <w:t xml:space="preserve">and Rescheduling </w:t>
                            </w:r>
                            <w:r w:rsidRPr="00F95A8E">
                              <w:rPr>
                                <w:rFonts w:ascii="Calibri" w:hAnsi="Calibri" w:cs="Gisha"/>
                                <w:b/>
                                <w:sz w:val="28"/>
                                <w:szCs w:val="28"/>
                              </w:rPr>
                              <w:t>Policy</w:t>
                            </w:r>
                          </w:p>
                          <w:p w14:paraId="53535A89" w14:textId="77777777" w:rsidR="00E6446F" w:rsidRPr="000224FB" w:rsidRDefault="00E6446F" w:rsidP="008856F7">
                            <w:pPr>
                              <w:rPr>
                                <w:rFonts w:ascii="Calibri" w:hAnsi="Calibri" w:cs="Gisha"/>
                                <w:b/>
                                <w:sz w:val="22"/>
                              </w:rPr>
                            </w:pPr>
                            <w:r w:rsidRPr="000224FB">
                              <w:rPr>
                                <w:rFonts w:ascii="Calibri" w:hAnsi="Calibri" w:cs="Gisha"/>
                                <w:sz w:val="22"/>
                              </w:rPr>
                              <w:t>In my intention to offer you the best service possible, I have adopted a two-day cancellation policy.  Two-day policy example: if you have an appointment on a Wednesday, I need to be notified of your cancellation/rescheduling by the end of the day on Monday.  Appointments canc</w:t>
                            </w:r>
                            <w:bookmarkStart w:id="0" w:name="_GoBack"/>
                            <w:bookmarkEnd w:id="0"/>
                            <w:r w:rsidRPr="000224FB">
                              <w:rPr>
                                <w:rFonts w:ascii="Calibri" w:hAnsi="Calibri" w:cs="Gisha"/>
                                <w:sz w:val="22"/>
                              </w:rPr>
                              <w:t>elled</w:t>
                            </w:r>
                            <w:r>
                              <w:rPr>
                                <w:rFonts w:ascii="Calibri" w:hAnsi="Calibri" w:cs="Gisha"/>
                                <w:sz w:val="22"/>
                              </w:rPr>
                              <w:t>/rescheduled</w:t>
                            </w:r>
                            <w:r w:rsidRPr="000224FB">
                              <w:rPr>
                                <w:rFonts w:ascii="Calibri" w:hAnsi="Calibri" w:cs="Gisha"/>
                                <w:sz w:val="22"/>
                              </w:rPr>
                              <w:t xml:space="preserve"> with less than two day’s notification will be charged full paym</w:t>
                            </w:r>
                            <w:r>
                              <w:rPr>
                                <w:rFonts w:ascii="Calibri" w:hAnsi="Calibri" w:cs="Gisha"/>
                                <w:sz w:val="22"/>
                              </w:rPr>
                              <w:t>ent.  EXCEPTIONS: emergencies and</w:t>
                            </w:r>
                            <w:r w:rsidRPr="000224FB">
                              <w:rPr>
                                <w:rFonts w:ascii="Calibri" w:hAnsi="Calibri" w:cs="Gisha"/>
                                <w:sz w:val="22"/>
                              </w:rPr>
                              <w:t xml:space="preserve"> the illness of self or child.</w:t>
                            </w:r>
                          </w:p>
                          <w:p w14:paraId="3FC51435" w14:textId="77777777" w:rsidR="00E6446F" w:rsidRPr="000224FB" w:rsidRDefault="00E6446F" w:rsidP="008856F7">
                            <w:pPr>
                              <w:rPr>
                                <w:rFonts w:ascii="Calibri" w:hAnsi="Calibri" w:cs="Gisha"/>
                                <w:b/>
                                <w:sz w:val="22"/>
                              </w:rPr>
                            </w:pPr>
                          </w:p>
                          <w:p w14:paraId="06A51850" w14:textId="77777777" w:rsidR="00E6446F" w:rsidRPr="00F95A8E" w:rsidRDefault="00E6446F" w:rsidP="00E96AFE">
                            <w:pPr>
                              <w:jc w:val="center"/>
                              <w:rPr>
                                <w:rFonts w:ascii="Calibri" w:hAnsi="Calibri" w:cs="Gisha"/>
                                <w:b/>
                                <w:sz w:val="28"/>
                                <w:szCs w:val="16"/>
                              </w:rPr>
                            </w:pPr>
                            <w:r w:rsidRPr="00F95A8E">
                              <w:rPr>
                                <w:rFonts w:ascii="Calibri" w:hAnsi="Calibri" w:cs="Gisha"/>
                                <w:b/>
                                <w:sz w:val="28"/>
                                <w:szCs w:val="28"/>
                              </w:rPr>
                              <w:t>Confidentiality</w:t>
                            </w:r>
                          </w:p>
                          <w:p w14:paraId="06A26D7D" w14:textId="77777777" w:rsidR="00E6446F" w:rsidRPr="000224FB" w:rsidRDefault="00E6446F" w:rsidP="008856F7">
                            <w:pPr>
                              <w:rPr>
                                <w:sz w:val="22"/>
                              </w:rPr>
                            </w:pPr>
                            <w:r w:rsidRPr="000224FB">
                              <w:rPr>
                                <w:rFonts w:ascii="Calibri" w:hAnsi="Calibri" w:cs="Gisha"/>
                                <w:sz w:val="22"/>
                              </w:rPr>
                              <w:t>As we are a small community here in Santa Cruz, it is important to remind everyone that all information shared in the treatment room is confidential.  Occasionally I will discuss your case with a more senior practitioner or colleague for developmental purposes at which time all identities will be anonymous. If you are working with another health care practitioner, occasionally I will ask for permission to con</w:t>
                            </w:r>
                            <w:r>
                              <w:rPr>
                                <w:rFonts w:ascii="Calibri" w:hAnsi="Calibri" w:cs="Gisha"/>
                                <w:sz w:val="22"/>
                              </w:rPr>
                              <w:t>sult with her or him to deepen and</w:t>
                            </w:r>
                            <w:r w:rsidRPr="000224FB">
                              <w:rPr>
                                <w:rFonts w:ascii="Calibri" w:hAnsi="Calibri" w:cs="Gisha"/>
                                <w:sz w:val="22"/>
                              </w:rPr>
                              <w:t xml:space="preserve"> further integrate your level of care.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33" type="#_x0000_t202" style="position:absolute;margin-left:76.05pt;margin-top:-42.95pt;width:423pt;height:3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8NRbQCAADCBQAADgAAAGRycy9lMm9Eb2MueG1srFRbb9sgFH6ftP+AeHd9KbnYqlO1STxN6i5S&#10;ux9ADI7RbPCAxOmm/fcdcJK6rSZN23hAHDh85/adc3V9aBu059oIJXMcX0QYcVkqJuQ2x18eimCO&#10;kbFUMtooyXP8yA2+Xrx9c9V3GU9UrRrGNQIQabK+y3FtbZeFoSlr3lJzoTou4bFSuqUWRL0NmaY9&#10;oLdNmETRNOyVZp1WJTcGblfDI154/Kripf1UVYZb1OQYfLN+137fuD1cXNFsq2lXi/LoBv0LL1oq&#10;JBg9Q62opWinxSuoVpRaGVXZi1K1oaoqUXIfA0QTRy+iua9px30skBzTndNk/h9s+XH/WSPBcjzF&#10;SNIWSvTADxbdqgOKZy49fWcy0LrvQM8e4B7K7EM13Z0qvxok1bKmcstvtFZ9zSkD92L3Mxx9HXCM&#10;A9n0HxQDO3RnlQc6VLp1uYNsIECHMj2eS+N8KeFycjlL4gieSngjcUzmIDgbNDt977Sx77hqkTvk&#10;WEPtPTzd3xk7qJ5UnDWpCtE0cE+zRj67AMzhBozDV/fm3PDl/JFG6Xq+npOAJNN1QCLGgptiSYJp&#10;Ec8mq8vVcrmKfzq7MclqwRiXzsyJWjH5s9IdST6Q4kwuoxrBHJxzyejtZtlotKdA7cKvY0JGauFz&#10;N3y+IJYXIcUJiW6TNCim81lAKjIJ0lk0D6I4vU2nEUnJqnge0p2Q/N9DQn2O00kyGdj029giv17H&#10;RrNWWBgejWhzDHSA5ZRo5ji4lsyfLRXNcB6lwrn/lAoo96nQnrGOpANd7WFz8L1xboSNYo9AYa2A&#10;YEBGGHxwqJX+jlEPQyTH5tuOao5R815CG6QxIW7qjAU9FjZjgcoSoHJsMRqOSztMql2nxbYGS0Pj&#10;SXUDrVMJT2rXY4NXx4aDQeFjOw41N4nGstd6Gr2LXwAAAP//AwBQSwMEFAAGAAgAAAAhABJ3jMfd&#10;AAAACwEAAA8AAABkcnMvZG93bnJldi54bWxMj81OwzAQhO9IvIO1SNxap5XSJiFOhYp4AAoSVyfe&#10;JhH2OoqdH/r0LCc4zs6n2ZnytDorZhxD70nBbpuAQGq86alV8PH+uslAhKjJaOsJFXxjgFN1f1fq&#10;wviF3nC+xFZwCIVCK+hiHAopQ9Oh02HrByT2rn50OrIcW2lGvXC4s3KfJAfpdE/8odMDnjtsvi6T&#10;U9Dcppfs3Nfzcjt+Huu1s+mVrFKPD+vzE4iIa/yD4bc+V4eKO9V+IhOEZZ3ud4wq2GRpDoKJPM/4&#10;UitID2zJqpT/N1Q/AAAA//8DAFBLAQItABQABgAIAAAAIQDkmcPA+wAAAOEBAAATAAAAAAAAAAAA&#10;AAAAAAAAAABbQ29udGVudF9UeXBlc10ueG1sUEsBAi0AFAAGAAgAAAAhACOyauHXAAAAlAEAAAsA&#10;AAAAAAAAAAAAAAAALAEAAF9yZWxzLy5yZWxzUEsBAi0AFAAGAAgAAAAhALefDUW0AgAAwgUAAA4A&#10;AAAAAAAAAAAAAAAALAIAAGRycy9lMm9Eb2MueG1sUEsBAi0AFAAGAAgAAAAhABJ3jMfdAAAACwEA&#10;AA8AAAAAAAAAAAAAAAAADAUAAGRycy9kb3ducmV2LnhtbFBLBQYAAAAABAAEAPMAAAAWBgAAAAA=&#10;" filled="f" stroked="f">
                <v:textbox inset=",7.2pt,,7.2pt">
                  <w:txbxContent>
                    <w:p w14:paraId="03A3D514" w14:textId="77777777" w:rsidR="00E6446F" w:rsidRPr="000224FB" w:rsidRDefault="00E6446F" w:rsidP="00E96AFE">
                      <w:pPr>
                        <w:rPr>
                          <w:rFonts w:ascii="Calibri" w:hAnsi="Calibri" w:cs="Gisha"/>
                          <w:b/>
                          <w:sz w:val="22"/>
                          <w:szCs w:val="28"/>
                        </w:rPr>
                      </w:pPr>
                    </w:p>
                    <w:p w14:paraId="3F320ECC" w14:textId="77777777" w:rsidR="00E6446F" w:rsidRPr="00FE7EA3" w:rsidRDefault="00E6446F" w:rsidP="00E96AFE">
                      <w:pPr>
                        <w:rPr>
                          <w:rFonts w:ascii="Herculanum" w:hAnsi="Herculanum" w:cs="Gisha"/>
                          <w:b/>
                          <w:color w:val="6C0101"/>
                          <w:sz w:val="32"/>
                          <w:szCs w:val="28"/>
                        </w:rPr>
                      </w:pPr>
                      <w:r w:rsidRPr="00FE7EA3">
                        <w:rPr>
                          <w:rFonts w:ascii="Herculanum" w:hAnsi="Herculanum" w:cs="Gisha"/>
                          <w:b/>
                          <w:color w:val="6C0101"/>
                          <w:sz w:val="32"/>
                          <w:szCs w:val="28"/>
                        </w:rPr>
                        <w:t>Nuts and Bolts</w:t>
                      </w:r>
                    </w:p>
                    <w:p w14:paraId="7E6E7A3A" w14:textId="77777777" w:rsidR="00E6446F" w:rsidRPr="000224FB" w:rsidRDefault="00E6446F" w:rsidP="00E96AFE">
                      <w:pPr>
                        <w:rPr>
                          <w:rFonts w:ascii="Herculanum" w:hAnsi="Herculanum" w:cs="Gisha"/>
                          <w:b/>
                          <w:sz w:val="22"/>
                          <w:szCs w:val="28"/>
                        </w:rPr>
                      </w:pPr>
                    </w:p>
                    <w:p w14:paraId="6F540644" w14:textId="77777777" w:rsidR="00E6446F" w:rsidRPr="00F95A8E" w:rsidRDefault="00E6446F" w:rsidP="00E96AFE">
                      <w:pPr>
                        <w:jc w:val="center"/>
                        <w:rPr>
                          <w:rFonts w:ascii="Calibri" w:hAnsi="Calibri" w:cs="Gisha"/>
                          <w:b/>
                          <w:sz w:val="28"/>
                          <w:szCs w:val="28"/>
                        </w:rPr>
                      </w:pPr>
                      <w:r w:rsidRPr="00F95A8E">
                        <w:rPr>
                          <w:rFonts w:ascii="Calibri" w:hAnsi="Calibri" w:cs="Gisha"/>
                          <w:b/>
                          <w:sz w:val="28"/>
                          <w:szCs w:val="28"/>
                        </w:rPr>
                        <w:t>Payment Plan</w:t>
                      </w:r>
                    </w:p>
                    <w:p w14:paraId="05816102" w14:textId="284D5708" w:rsidR="00E6446F" w:rsidRPr="000224FB" w:rsidRDefault="00E6446F" w:rsidP="008856F7">
                      <w:pPr>
                        <w:rPr>
                          <w:rFonts w:ascii="Calibri" w:hAnsi="Calibri" w:cs="Gisha"/>
                          <w:b/>
                          <w:sz w:val="22"/>
                        </w:rPr>
                      </w:pPr>
                      <w:r w:rsidRPr="000224FB">
                        <w:rPr>
                          <w:rFonts w:ascii="Calibri" w:hAnsi="Calibri" w:cs="Gisha"/>
                          <w:b/>
                          <w:sz w:val="22"/>
                        </w:rPr>
                        <w:t xml:space="preserve">Payment:  </w:t>
                      </w:r>
                      <w:r w:rsidR="007552BE">
                        <w:rPr>
                          <w:rFonts w:ascii="Calibri" w:hAnsi="Calibri" w:cs="Gisha"/>
                          <w:sz w:val="22"/>
                        </w:rPr>
                        <w:t>CASH AND</w:t>
                      </w:r>
                      <w:r w:rsidRPr="000224FB">
                        <w:rPr>
                          <w:rFonts w:ascii="Calibri" w:hAnsi="Calibri" w:cs="Gisha"/>
                          <w:sz w:val="22"/>
                        </w:rPr>
                        <w:t xml:space="preserve"> </w:t>
                      </w:r>
                      <w:r w:rsidR="007552BE">
                        <w:rPr>
                          <w:rFonts w:ascii="Calibri" w:hAnsi="Calibri" w:cs="Gisha"/>
                          <w:sz w:val="22"/>
                        </w:rPr>
                        <w:t>CHECK ONLY</w:t>
                      </w:r>
                      <w:r>
                        <w:rPr>
                          <w:rFonts w:ascii="Calibri" w:hAnsi="Calibri" w:cs="Gisha"/>
                          <w:sz w:val="22"/>
                        </w:rPr>
                        <w:t xml:space="preserve"> are accepted</w:t>
                      </w:r>
                      <w:r w:rsidRPr="000224FB">
                        <w:rPr>
                          <w:rFonts w:ascii="Calibri" w:hAnsi="Calibri" w:cs="Gisha"/>
                          <w:sz w:val="22"/>
                        </w:rPr>
                        <w:t xml:space="preserve">.  </w:t>
                      </w:r>
                      <w:r w:rsidR="007552BE">
                        <w:rPr>
                          <w:rFonts w:ascii="Calibri" w:hAnsi="Calibri" w:cs="Gisha"/>
                          <w:sz w:val="22"/>
                        </w:rPr>
                        <w:t>No credit cards at this time. I do NOT bill insurance, however, superbills are provided for you to submit to your insurance carrier.</w:t>
                      </w:r>
                    </w:p>
                    <w:p w14:paraId="4F733868" w14:textId="0A0A4B8D" w:rsidR="00E6446F" w:rsidRPr="000224FB" w:rsidRDefault="00E6446F" w:rsidP="008856F7">
                      <w:pPr>
                        <w:rPr>
                          <w:rFonts w:ascii="Calibri" w:hAnsi="Calibri" w:cs="Gisha"/>
                          <w:sz w:val="22"/>
                        </w:rPr>
                      </w:pPr>
                      <w:r w:rsidRPr="000224FB">
                        <w:rPr>
                          <w:rFonts w:ascii="Calibri" w:hAnsi="Calibri" w:cs="Gisha"/>
                          <w:b/>
                          <w:sz w:val="22"/>
                        </w:rPr>
                        <w:t xml:space="preserve">Initial Visit:  </w:t>
                      </w:r>
                      <w:r w:rsidR="00791FF4">
                        <w:rPr>
                          <w:rFonts w:ascii="Calibri" w:hAnsi="Calibri" w:cs="Gisha"/>
                          <w:sz w:val="22"/>
                        </w:rPr>
                        <w:t>$2</w:t>
                      </w:r>
                      <w:r w:rsidR="007552BE">
                        <w:rPr>
                          <w:rFonts w:ascii="Calibri" w:hAnsi="Calibri" w:cs="Gisha"/>
                          <w:sz w:val="22"/>
                        </w:rPr>
                        <w:t>20</w:t>
                      </w:r>
                    </w:p>
                    <w:p w14:paraId="1247CDD8" w14:textId="50DE86AF" w:rsidR="00E6446F" w:rsidRPr="000224FB" w:rsidRDefault="00E6446F" w:rsidP="008856F7">
                      <w:pPr>
                        <w:rPr>
                          <w:rFonts w:ascii="Calibri" w:hAnsi="Calibri" w:cs="Gisha"/>
                          <w:sz w:val="22"/>
                        </w:rPr>
                      </w:pPr>
                      <w:r w:rsidRPr="000224FB">
                        <w:rPr>
                          <w:rFonts w:ascii="Calibri" w:hAnsi="Calibri" w:cs="Gisha"/>
                          <w:b/>
                          <w:sz w:val="22"/>
                        </w:rPr>
                        <w:t xml:space="preserve">Follow Up Visits:  </w:t>
                      </w:r>
                      <w:r w:rsidR="007552BE">
                        <w:rPr>
                          <w:rFonts w:ascii="Calibri" w:hAnsi="Calibri" w:cs="Gisha"/>
                          <w:sz w:val="22"/>
                        </w:rPr>
                        <w:t>$120</w:t>
                      </w:r>
                      <w:r w:rsidRPr="000224FB">
                        <w:rPr>
                          <w:rFonts w:ascii="Calibri" w:hAnsi="Calibri" w:cs="Gisha"/>
                          <w:sz w:val="22"/>
                        </w:rPr>
                        <w:t>.  Herba</w:t>
                      </w:r>
                      <w:r>
                        <w:rPr>
                          <w:rFonts w:ascii="Calibri" w:hAnsi="Calibri" w:cs="Gisha"/>
                          <w:sz w:val="22"/>
                        </w:rPr>
                        <w:t>l prescriptions are additional and</w:t>
                      </w:r>
                      <w:r w:rsidRPr="000224FB">
                        <w:rPr>
                          <w:rFonts w:ascii="Calibri" w:hAnsi="Calibri" w:cs="Gisha"/>
                          <w:sz w:val="22"/>
                        </w:rPr>
                        <w:t xml:space="preserve"> vary in price.</w:t>
                      </w:r>
                    </w:p>
                    <w:p w14:paraId="67B085B3" w14:textId="77777777" w:rsidR="00E6446F" w:rsidRPr="000224FB" w:rsidRDefault="00E6446F" w:rsidP="008856F7">
                      <w:pPr>
                        <w:rPr>
                          <w:rFonts w:ascii="Calibri" w:hAnsi="Calibri" w:cs="Gisha"/>
                          <w:sz w:val="22"/>
                        </w:rPr>
                      </w:pPr>
                    </w:p>
                    <w:p w14:paraId="7A0600A3" w14:textId="77777777" w:rsidR="00E6446F" w:rsidRPr="00F95A8E" w:rsidRDefault="00E6446F" w:rsidP="00E96AFE">
                      <w:pPr>
                        <w:jc w:val="center"/>
                        <w:rPr>
                          <w:rFonts w:ascii="Calibri" w:hAnsi="Calibri" w:cs="Gisha"/>
                          <w:b/>
                          <w:sz w:val="28"/>
                          <w:szCs w:val="28"/>
                        </w:rPr>
                      </w:pPr>
                      <w:r w:rsidRPr="00F95A8E">
                        <w:rPr>
                          <w:rFonts w:ascii="Calibri" w:hAnsi="Calibri" w:cs="Gisha"/>
                          <w:b/>
                          <w:sz w:val="28"/>
                          <w:szCs w:val="28"/>
                        </w:rPr>
                        <w:t xml:space="preserve">Two-Day Cancellation </w:t>
                      </w:r>
                      <w:r>
                        <w:rPr>
                          <w:rFonts w:ascii="Calibri" w:hAnsi="Calibri" w:cs="Gisha"/>
                          <w:b/>
                          <w:sz w:val="28"/>
                          <w:szCs w:val="28"/>
                        </w:rPr>
                        <w:t xml:space="preserve">and Rescheduling </w:t>
                      </w:r>
                      <w:r w:rsidRPr="00F95A8E">
                        <w:rPr>
                          <w:rFonts w:ascii="Calibri" w:hAnsi="Calibri" w:cs="Gisha"/>
                          <w:b/>
                          <w:sz w:val="28"/>
                          <w:szCs w:val="28"/>
                        </w:rPr>
                        <w:t>Policy</w:t>
                      </w:r>
                    </w:p>
                    <w:p w14:paraId="53535A89" w14:textId="77777777" w:rsidR="00E6446F" w:rsidRPr="000224FB" w:rsidRDefault="00E6446F" w:rsidP="008856F7">
                      <w:pPr>
                        <w:rPr>
                          <w:rFonts w:ascii="Calibri" w:hAnsi="Calibri" w:cs="Gisha"/>
                          <w:b/>
                          <w:sz w:val="22"/>
                        </w:rPr>
                      </w:pPr>
                      <w:r w:rsidRPr="000224FB">
                        <w:rPr>
                          <w:rFonts w:ascii="Calibri" w:hAnsi="Calibri" w:cs="Gisha"/>
                          <w:sz w:val="22"/>
                        </w:rPr>
                        <w:t>In my intention to offer you the best service possible, I have adopted a two-day cancellation policy.  Two-day policy example: if you have an appointment on a Wednesday, I need to be notified of your cancellation/rescheduling by the end of the day on Monday.  Appointments canc</w:t>
                      </w:r>
                      <w:bookmarkStart w:id="1" w:name="_GoBack"/>
                      <w:bookmarkEnd w:id="1"/>
                      <w:r w:rsidRPr="000224FB">
                        <w:rPr>
                          <w:rFonts w:ascii="Calibri" w:hAnsi="Calibri" w:cs="Gisha"/>
                          <w:sz w:val="22"/>
                        </w:rPr>
                        <w:t>elled</w:t>
                      </w:r>
                      <w:r>
                        <w:rPr>
                          <w:rFonts w:ascii="Calibri" w:hAnsi="Calibri" w:cs="Gisha"/>
                          <w:sz w:val="22"/>
                        </w:rPr>
                        <w:t>/rescheduled</w:t>
                      </w:r>
                      <w:r w:rsidRPr="000224FB">
                        <w:rPr>
                          <w:rFonts w:ascii="Calibri" w:hAnsi="Calibri" w:cs="Gisha"/>
                          <w:sz w:val="22"/>
                        </w:rPr>
                        <w:t xml:space="preserve"> with less than two day’s notification will be charged full paym</w:t>
                      </w:r>
                      <w:r>
                        <w:rPr>
                          <w:rFonts w:ascii="Calibri" w:hAnsi="Calibri" w:cs="Gisha"/>
                          <w:sz w:val="22"/>
                        </w:rPr>
                        <w:t>ent.  EXCEPTIONS: emergencies and</w:t>
                      </w:r>
                      <w:r w:rsidRPr="000224FB">
                        <w:rPr>
                          <w:rFonts w:ascii="Calibri" w:hAnsi="Calibri" w:cs="Gisha"/>
                          <w:sz w:val="22"/>
                        </w:rPr>
                        <w:t xml:space="preserve"> the illness of self or child.</w:t>
                      </w:r>
                    </w:p>
                    <w:p w14:paraId="3FC51435" w14:textId="77777777" w:rsidR="00E6446F" w:rsidRPr="000224FB" w:rsidRDefault="00E6446F" w:rsidP="008856F7">
                      <w:pPr>
                        <w:rPr>
                          <w:rFonts w:ascii="Calibri" w:hAnsi="Calibri" w:cs="Gisha"/>
                          <w:b/>
                          <w:sz w:val="22"/>
                        </w:rPr>
                      </w:pPr>
                    </w:p>
                    <w:p w14:paraId="06A51850" w14:textId="77777777" w:rsidR="00E6446F" w:rsidRPr="00F95A8E" w:rsidRDefault="00E6446F" w:rsidP="00E96AFE">
                      <w:pPr>
                        <w:jc w:val="center"/>
                        <w:rPr>
                          <w:rFonts w:ascii="Calibri" w:hAnsi="Calibri" w:cs="Gisha"/>
                          <w:b/>
                          <w:sz w:val="28"/>
                          <w:szCs w:val="16"/>
                        </w:rPr>
                      </w:pPr>
                      <w:r w:rsidRPr="00F95A8E">
                        <w:rPr>
                          <w:rFonts w:ascii="Calibri" w:hAnsi="Calibri" w:cs="Gisha"/>
                          <w:b/>
                          <w:sz w:val="28"/>
                          <w:szCs w:val="28"/>
                        </w:rPr>
                        <w:t>Confidentiality</w:t>
                      </w:r>
                    </w:p>
                    <w:p w14:paraId="06A26D7D" w14:textId="77777777" w:rsidR="00E6446F" w:rsidRPr="000224FB" w:rsidRDefault="00E6446F" w:rsidP="008856F7">
                      <w:pPr>
                        <w:rPr>
                          <w:sz w:val="22"/>
                        </w:rPr>
                      </w:pPr>
                      <w:r w:rsidRPr="000224FB">
                        <w:rPr>
                          <w:rFonts w:ascii="Calibri" w:hAnsi="Calibri" w:cs="Gisha"/>
                          <w:sz w:val="22"/>
                        </w:rPr>
                        <w:t>As we are a small community here in Santa Cruz, it is important to remind everyone that all information shared in the treatment room is confidential.  Occasionally I will discuss your case with a more senior practitioner or colleague for developmental purposes at which time all identities will be anonymous. If you are working with another health care practitioner, occasionally I will ask for permission to con</w:t>
                      </w:r>
                      <w:r>
                        <w:rPr>
                          <w:rFonts w:ascii="Calibri" w:hAnsi="Calibri" w:cs="Gisha"/>
                          <w:sz w:val="22"/>
                        </w:rPr>
                        <w:t>sult with her or him to deepen and</w:t>
                      </w:r>
                      <w:r w:rsidRPr="000224FB">
                        <w:rPr>
                          <w:rFonts w:ascii="Calibri" w:hAnsi="Calibri" w:cs="Gisha"/>
                          <w:sz w:val="22"/>
                        </w:rPr>
                        <w:t xml:space="preserve"> further integrate your level of care.</w:t>
                      </w:r>
                    </w:p>
                  </w:txbxContent>
                </v:textbox>
              </v:shape>
            </w:pict>
          </mc:Fallback>
        </mc:AlternateContent>
      </w:r>
      <w:r>
        <w:rPr>
          <w:noProof/>
        </w:rPr>
        <mc:AlternateContent>
          <mc:Choice Requires="wps">
            <w:drawing>
              <wp:anchor distT="0" distB="0" distL="114300" distR="114300" simplePos="0" relativeHeight="251668480" behindDoc="1" locked="0" layoutInCell="1" allowOverlap="1" wp14:anchorId="673D2C46" wp14:editId="5310FC20">
                <wp:simplePos x="0" y="0"/>
                <wp:positionH relativeFrom="column">
                  <wp:posOffset>-748665</wp:posOffset>
                </wp:positionH>
                <wp:positionV relativeFrom="paragraph">
                  <wp:posOffset>-431800</wp:posOffset>
                </wp:positionV>
                <wp:extent cx="1684020" cy="8679180"/>
                <wp:effectExtent l="26035" t="25400" r="42545" b="3302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8679180"/>
                        </a:xfrm>
                        <a:prstGeom prst="rect">
                          <a:avLst/>
                        </a:prstGeom>
                        <a:solidFill>
                          <a:srgbClr val="842423">
                            <a:alpha val="22000"/>
                          </a:srgbClr>
                        </a:solidFill>
                        <a:ln w="60325">
                          <a:solidFill>
                            <a:srgbClr val="842423"/>
                          </a:solidFill>
                          <a:miter lim="800000"/>
                          <a:headEnd/>
                          <a:tailEnd/>
                        </a:ln>
                      </wps:spPr>
                      <wps:txbx>
                        <w:txbxContent>
                          <w:p w14:paraId="11A3D003" w14:textId="77777777" w:rsidR="00E6446F" w:rsidRPr="000224FB" w:rsidRDefault="00E6446F" w:rsidP="008856F7">
                            <w:pPr>
                              <w:jc w:val="center"/>
                              <w:rPr>
                                <w:rFonts w:ascii="Calibri" w:hAnsi="Calibri" w:cs="Gisha"/>
                                <w:b/>
                                <w:sz w:val="22"/>
                                <w:szCs w:val="28"/>
                              </w:rPr>
                            </w:pPr>
                          </w:p>
                          <w:p w14:paraId="546FC3AD" w14:textId="77777777" w:rsidR="00E6446F" w:rsidRPr="00F95A8E" w:rsidRDefault="00E6446F" w:rsidP="008856F7">
                            <w:pPr>
                              <w:jc w:val="center"/>
                              <w:rPr>
                                <w:rFonts w:ascii="Calibri" w:hAnsi="Calibri" w:cs="Gisha"/>
                                <w:b/>
                                <w:sz w:val="28"/>
                                <w:szCs w:val="28"/>
                              </w:rPr>
                            </w:pPr>
                            <w:r w:rsidRPr="00F95A8E">
                              <w:rPr>
                                <w:rFonts w:ascii="Calibri" w:hAnsi="Calibri" w:cs="Gisha"/>
                                <w:b/>
                                <w:sz w:val="28"/>
                                <w:szCs w:val="28"/>
                              </w:rPr>
                              <w:t>Post Treatment Checklist</w:t>
                            </w:r>
                          </w:p>
                          <w:p w14:paraId="5EB2B3B7" w14:textId="77777777" w:rsidR="00E6446F" w:rsidRPr="00F95A8E" w:rsidRDefault="00E6446F" w:rsidP="008856F7">
                            <w:pPr>
                              <w:jc w:val="center"/>
                              <w:rPr>
                                <w:rFonts w:ascii="Calibri" w:hAnsi="Calibri" w:cs="Gisha"/>
                                <w:b/>
                                <w:i/>
                                <w:sz w:val="28"/>
                              </w:rPr>
                            </w:pPr>
                            <w:r w:rsidRPr="00F95A8E">
                              <w:rPr>
                                <w:rFonts w:ascii="Calibri" w:hAnsi="Calibri" w:cs="Gisha"/>
                                <w:b/>
                                <w:i/>
                                <w:sz w:val="28"/>
                              </w:rPr>
                              <w:t>Optimizing your treatment response</w:t>
                            </w:r>
                          </w:p>
                          <w:p w14:paraId="08A55497" w14:textId="77777777" w:rsidR="00E6446F" w:rsidRPr="000224FB" w:rsidRDefault="00E6446F" w:rsidP="008856F7">
                            <w:pPr>
                              <w:jc w:val="center"/>
                              <w:rPr>
                                <w:rFonts w:ascii="Calibri" w:hAnsi="Calibri" w:cs="Gisha"/>
                                <w:b/>
                                <w:sz w:val="22"/>
                              </w:rPr>
                            </w:pPr>
                          </w:p>
                          <w:p w14:paraId="49AAE7EB" w14:textId="77777777" w:rsidR="00E6446F" w:rsidRPr="000224FB" w:rsidRDefault="00E6446F" w:rsidP="00FE7B57">
                            <w:pPr>
                              <w:rPr>
                                <w:rFonts w:ascii="Calibri" w:hAnsi="Calibri" w:cs="Gisha"/>
                                <w:sz w:val="22"/>
                              </w:rPr>
                            </w:pPr>
                            <w:r w:rsidRPr="000224FB">
                              <w:rPr>
                                <w:rFonts w:ascii="Calibri" w:hAnsi="Calibri" w:cs="Gisha"/>
                                <w:sz w:val="22"/>
                              </w:rPr>
                              <w:t>1. Drink lots of water, especially in those first three days after treatment.  Even if you are a water drinker, drink more than you are accustomed to dri</w:t>
                            </w:r>
                            <w:r>
                              <w:rPr>
                                <w:rFonts w:ascii="Calibri" w:hAnsi="Calibri" w:cs="Gisha"/>
                                <w:sz w:val="22"/>
                              </w:rPr>
                              <w:t>nking.  Remember that caffeine and</w:t>
                            </w:r>
                            <w:r w:rsidRPr="000224FB">
                              <w:rPr>
                                <w:rFonts w:ascii="Calibri" w:hAnsi="Calibri" w:cs="Gisha"/>
                                <w:sz w:val="22"/>
                              </w:rPr>
                              <w:t xml:space="preserve"> alcohol are dehydrating to the body.  </w:t>
                            </w:r>
                          </w:p>
                          <w:p w14:paraId="3C8FEBA7" w14:textId="77777777" w:rsidR="00E6446F" w:rsidRPr="000224FB" w:rsidRDefault="00E6446F" w:rsidP="008856F7">
                            <w:pPr>
                              <w:rPr>
                                <w:rFonts w:ascii="Calibri" w:hAnsi="Calibri" w:cs="Gisha"/>
                                <w:sz w:val="22"/>
                              </w:rPr>
                            </w:pPr>
                          </w:p>
                          <w:p w14:paraId="785031DE" w14:textId="77777777" w:rsidR="00E6446F" w:rsidRPr="000224FB" w:rsidRDefault="00E6446F" w:rsidP="008856F7">
                            <w:pPr>
                              <w:rPr>
                                <w:rFonts w:ascii="Calibri" w:hAnsi="Calibri" w:cs="Gisha"/>
                                <w:sz w:val="22"/>
                              </w:rPr>
                            </w:pPr>
                            <w:r w:rsidRPr="000224FB">
                              <w:rPr>
                                <w:rFonts w:ascii="Calibri" w:hAnsi="Calibri" w:cs="Gisha"/>
                                <w:sz w:val="22"/>
                              </w:rPr>
                              <w:t>2. No alcohol, heavy exercise, heavy sweating for 24 hours.</w:t>
                            </w:r>
                          </w:p>
                          <w:p w14:paraId="37960770" w14:textId="77777777" w:rsidR="00E6446F" w:rsidRPr="000224FB" w:rsidRDefault="00E6446F" w:rsidP="00FE7B57">
                            <w:pPr>
                              <w:rPr>
                                <w:rFonts w:ascii="Calibri" w:hAnsi="Calibri" w:cs="Gisha"/>
                                <w:sz w:val="22"/>
                              </w:rPr>
                            </w:pPr>
                          </w:p>
                          <w:p w14:paraId="11A81BD9" w14:textId="77777777" w:rsidR="00E6446F" w:rsidRPr="000224FB" w:rsidRDefault="00E6446F" w:rsidP="00FE7B57">
                            <w:pPr>
                              <w:rPr>
                                <w:rFonts w:ascii="Calibri" w:hAnsi="Calibri" w:cs="Gisha"/>
                                <w:sz w:val="22"/>
                              </w:rPr>
                            </w:pPr>
                            <w:r w:rsidRPr="000224FB">
                              <w:rPr>
                                <w:rFonts w:ascii="Calibri" w:hAnsi="Calibri" w:cs="Gisha"/>
                                <w:sz w:val="22"/>
                              </w:rPr>
                              <w:t>3. Simplify the rest of your day after your tre</w:t>
                            </w:r>
                            <w:r>
                              <w:rPr>
                                <w:rFonts w:ascii="Calibri" w:hAnsi="Calibri" w:cs="Gisha"/>
                                <w:sz w:val="22"/>
                              </w:rPr>
                              <w:t>atment – minimize distractions and</w:t>
                            </w:r>
                            <w:r w:rsidRPr="000224FB">
                              <w:rPr>
                                <w:rFonts w:ascii="Calibri" w:hAnsi="Calibri" w:cs="Gisha"/>
                                <w:sz w:val="22"/>
                              </w:rPr>
                              <w:t xml:space="preserve"> avoid stressful situations.</w:t>
                            </w:r>
                          </w:p>
                          <w:p w14:paraId="7941043C" w14:textId="77777777" w:rsidR="00E6446F" w:rsidRPr="000224FB" w:rsidRDefault="00E6446F" w:rsidP="00FE7B57">
                            <w:pPr>
                              <w:rPr>
                                <w:rFonts w:ascii="Calibri" w:hAnsi="Calibri" w:cs="Gisha"/>
                                <w:sz w:val="22"/>
                              </w:rPr>
                            </w:pPr>
                          </w:p>
                          <w:p w14:paraId="4E4C58AC" w14:textId="77777777" w:rsidR="00E6446F" w:rsidRPr="000224FB" w:rsidRDefault="00E6446F" w:rsidP="00FE7B57">
                            <w:pPr>
                              <w:rPr>
                                <w:rFonts w:ascii="Calibri" w:hAnsi="Calibri" w:cs="Gisha"/>
                                <w:sz w:val="22"/>
                              </w:rPr>
                            </w:pPr>
                            <w:r w:rsidRPr="000224FB">
                              <w:rPr>
                                <w:rFonts w:ascii="Calibri" w:hAnsi="Calibri" w:cs="Gisha"/>
                                <w:sz w:val="22"/>
                              </w:rPr>
                              <w:t>4. Avoid sexual activity for 24 hours if issues touched upon in treatment are related to areas of intimacy.</w:t>
                            </w:r>
                          </w:p>
                          <w:p w14:paraId="61F2A775" w14:textId="77777777" w:rsidR="00E6446F" w:rsidRPr="000224FB" w:rsidRDefault="00E6446F" w:rsidP="008856F7">
                            <w:pPr>
                              <w:rPr>
                                <w:rFonts w:asciiTheme="majorHAnsi" w:hAnsiTheme="majorHAnsi"/>
                                <w:sz w:val="22"/>
                              </w:rPr>
                            </w:pPr>
                          </w:p>
                          <w:p w14:paraId="350F1FB4" w14:textId="77777777" w:rsidR="00E6446F" w:rsidRPr="000224FB" w:rsidRDefault="00E6446F" w:rsidP="008856F7">
                            <w:pPr>
                              <w:rPr>
                                <w:rFonts w:asciiTheme="majorHAnsi" w:hAnsiTheme="majorHAnsi"/>
                                <w:b/>
                                <w:sz w:val="22"/>
                                <w:u w:val="single"/>
                              </w:rPr>
                            </w:pPr>
                            <w:r w:rsidRPr="000224FB">
                              <w:rPr>
                                <w:rFonts w:asciiTheme="majorHAnsi" w:hAnsiTheme="majorHAnsi"/>
                                <w:b/>
                                <w:sz w:val="22"/>
                                <w:u w:val="single"/>
                              </w:rPr>
                              <w:t>Downtown Clinic:</w:t>
                            </w:r>
                          </w:p>
                          <w:p w14:paraId="203FFAF5" w14:textId="77777777" w:rsidR="00E6446F" w:rsidRPr="000224FB" w:rsidRDefault="00E6446F" w:rsidP="008856F7">
                            <w:pPr>
                              <w:rPr>
                                <w:rFonts w:asciiTheme="majorHAnsi" w:hAnsiTheme="majorHAnsi"/>
                                <w:sz w:val="22"/>
                              </w:rPr>
                            </w:pPr>
                            <w:r w:rsidRPr="000224FB">
                              <w:rPr>
                                <w:rFonts w:asciiTheme="majorHAnsi" w:hAnsiTheme="majorHAnsi"/>
                                <w:sz w:val="22"/>
                              </w:rPr>
                              <w:t xml:space="preserve">108 Locust St.,  </w:t>
                            </w:r>
                          </w:p>
                          <w:p w14:paraId="518B562E" w14:textId="77777777" w:rsidR="00E6446F" w:rsidRPr="000224FB" w:rsidRDefault="00E6446F" w:rsidP="008856F7">
                            <w:pPr>
                              <w:rPr>
                                <w:rFonts w:asciiTheme="majorHAnsi" w:hAnsiTheme="majorHAnsi"/>
                                <w:sz w:val="22"/>
                              </w:rPr>
                            </w:pPr>
                            <w:r w:rsidRPr="000224FB">
                              <w:rPr>
                                <w:rFonts w:asciiTheme="majorHAnsi" w:hAnsiTheme="majorHAnsi"/>
                                <w:sz w:val="22"/>
                              </w:rPr>
                              <w:t>Suite #4</w:t>
                            </w:r>
                          </w:p>
                          <w:p w14:paraId="6975FFFF" w14:textId="77777777" w:rsidR="00E6446F" w:rsidRPr="000224FB" w:rsidRDefault="00E6446F" w:rsidP="008856F7">
                            <w:pPr>
                              <w:rPr>
                                <w:rFonts w:asciiTheme="majorHAnsi" w:hAnsiTheme="majorHAnsi"/>
                                <w:sz w:val="22"/>
                              </w:rPr>
                            </w:pPr>
                            <w:r w:rsidRPr="000224FB">
                              <w:rPr>
                                <w:rFonts w:asciiTheme="majorHAnsi" w:hAnsiTheme="majorHAnsi"/>
                                <w:sz w:val="22"/>
                              </w:rPr>
                              <w:t>Santa Cruz, CA 95060</w:t>
                            </w:r>
                          </w:p>
                          <w:p w14:paraId="6EEAB8F1" w14:textId="77777777" w:rsidR="00E6446F" w:rsidRPr="000224FB" w:rsidRDefault="00E6446F" w:rsidP="008856F7">
                            <w:pPr>
                              <w:rPr>
                                <w:rFonts w:asciiTheme="majorHAnsi" w:hAnsiTheme="majorHAnsi"/>
                                <w:sz w:val="22"/>
                              </w:rPr>
                            </w:pPr>
                          </w:p>
                          <w:p w14:paraId="3DC5F78D" w14:textId="77777777" w:rsidR="00E6446F" w:rsidRPr="000224FB" w:rsidRDefault="00E6446F" w:rsidP="008856F7">
                            <w:pPr>
                              <w:rPr>
                                <w:rFonts w:asciiTheme="majorHAnsi" w:hAnsiTheme="majorHAnsi"/>
                                <w:b/>
                                <w:sz w:val="22"/>
                                <w:u w:val="single"/>
                              </w:rPr>
                            </w:pPr>
                            <w:r w:rsidRPr="000224FB">
                              <w:rPr>
                                <w:rFonts w:asciiTheme="majorHAnsi" w:hAnsiTheme="majorHAnsi"/>
                                <w:b/>
                                <w:sz w:val="22"/>
                                <w:u w:val="single"/>
                              </w:rPr>
                              <w:t>Garden Clinic:</w:t>
                            </w:r>
                          </w:p>
                          <w:p w14:paraId="6EB6BBC1" w14:textId="77777777" w:rsidR="00E6446F" w:rsidRPr="000224FB" w:rsidRDefault="00E6446F" w:rsidP="008856F7">
                            <w:pPr>
                              <w:rPr>
                                <w:rFonts w:asciiTheme="majorHAnsi" w:hAnsiTheme="majorHAnsi"/>
                                <w:sz w:val="22"/>
                              </w:rPr>
                            </w:pPr>
                            <w:r w:rsidRPr="000224FB">
                              <w:rPr>
                                <w:rFonts w:asciiTheme="majorHAnsi" w:hAnsiTheme="majorHAnsi"/>
                                <w:sz w:val="22"/>
                              </w:rPr>
                              <w:t>343 Fred</w:t>
                            </w:r>
                            <w:r>
                              <w:rPr>
                                <w:rFonts w:asciiTheme="majorHAnsi" w:hAnsiTheme="majorHAnsi"/>
                                <w:sz w:val="22"/>
                              </w:rPr>
                              <w:t>e</w:t>
                            </w:r>
                            <w:r w:rsidRPr="000224FB">
                              <w:rPr>
                                <w:rFonts w:asciiTheme="majorHAnsi" w:hAnsiTheme="majorHAnsi"/>
                                <w:sz w:val="22"/>
                              </w:rPr>
                              <w:t xml:space="preserve">rick St., </w:t>
                            </w:r>
                          </w:p>
                          <w:p w14:paraId="734DCBA7" w14:textId="77777777" w:rsidR="00E6446F" w:rsidRPr="000224FB" w:rsidRDefault="00E6446F" w:rsidP="008856F7">
                            <w:pPr>
                              <w:rPr>
                                <w:rFonts w:asciiTheme="majorHAnsi" w:hAnsiTheme="majorHAnsi"/>
                                <w:sz w:val="22"/>
                              </w:rPr>
                            </w:pPr>
                            <w:r w:rsidRPr="000224FB">
                              <w:rPr>
                                <w:rFonts w:asciiTheme="majorHAnsi" w:hAnsiTheme="majorHAnsi"/>
                                <w:sz w:val="22"/>
                              </w:rPr>
                              <w:t>Santa Cruz, CA 95062</w:t>
                            </w:r>
                          </w:p>
                          <w:p w14:paraId="0A8ABF48" w14:textId="77777777" w:rsidR="00E6446F" w:rsidRPr="000224FB" w:rsidRDefault="00E6446F" w:rsidP="008856F7">
                            <w:pPr>
                              <w:rPr>
                                <w:rFonts w:asciiTheme="majorHAnsi" w:hAnsiTheme="majorHAnsi"/>
                                <w:sz w:val="22"/>
                              </w:rPr>
                            </w:pPr>
                          </w:p>
                          <w:p w14:paraId="07D8D925" w14:textId="77777777" w:rsidR="00E6446F" w:rsidRPr="000224FB" w:rsidRDefault="00E6446F" w:rsidP="00A56B1F">
                            <w:pPr>
                              <w:rPr>
                                <w:rFonts w:asciiTheme="majorHAnsi" w:hAnsiTheme="majorHAnsi"/>
                                <w:sz w:val="22"/>
                              </w:rPr>
                            </w:pPr>
                            <w:r w:rsidRPr="000224FB">
                              <w:rPr>
                                <w:rFonts w:asciiTheme="majorHAnsi" w:hAnsiTheme="majorHAnsi"/>
                                <w:sz w:val="22"/>
                              </w:rPr>
                              <w:t>(831) 247-7355</w:t>
                            </w:r>
                          </w:p>
                          <w:p w14:paraId="250F0575" w14:textId="77777777" w:rsidR="00E6446F" w:rsidRPr="000224FB" w:rsidRDefault="00E6446F" w:rsidP="008856F7">
                            <w:pPr>
                              <w:rPr>
                                <w:rFonts w:asciiTheme="majorHAnsi" w:hAnsiTheme="majorHAnsi"/>
                                <w:sz w:val="22"/>
                              </w:rPr>
                            </w:pPr>
                          </w:p>
                          <w:p w14:paraId="4C512901" w14:textId="77777777" w:rsidR="00E6446F" w:rsidRPr="000224FB" w:rsidRDefault="00E6446F" w:rsidP="008856F7">
                            <w:pPr>
                              <w:rPr>
                                <w:rFonts w:asciiTheme="majorHAnsi" w:hAnsiTheme="majorHAnsi"/>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58.9pt;margin-top:-33.95pt;width:132.6pt;height:683.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WrFjwCAAB7BAAADgAAAGRycy9lMm9Eb2MueG1srFTbbtswDH0fsH8Q9L44cdMsNeoUXboOA7oL&#10;0O4DGFmOhcmiJimxu68vJSVduj0MGPZiiBJ5SJ5D+vJq7DXbS+cVmprPJlPOpBHYKLOt+beH2zdL&#10;znwA04BGI2v+KD2/Wr1+dTnYSpbYoW6kYwRifDXYmnch2KoovOhkD36CVhp6bNH1EMh026JxMBB6&#10;r4tyOl0UA7rGOhTSe7q9yY98lfDbVorwpW29DEzXnGoL6evSdxO/xeoSqq0D2ylxKAP+oYoelKGk&#10;z1A3EIDtnPoDqlfCocc2TAT2BbatEjL1QN3Mpr91c9+BlakXIsfbZ5r8/4MVn/dfHVNNzc85M9CT&#10;RA9yDOwdjmy2iPQM1lfkdW/JL4x0TzKnVr29Q/HdM4PrDsxWXjuHQyehofJmMbI4Cc04PoJshk/Y&#10;UB7YBUxAY+v6yB2xwQidZHp8libWImLKxXI+LelJ0Nty8fZitkziFVAdw63z4YPEnsVDzR1pn+Bh&#10;f+dDLAeqo0vM5lGr5lZpnQy33ay1Y3ugOVnOy3l5lmO17SDfljRux5Q+uyfMFzjasKHmi+lZeZ45&#10;+luSXNcLjF4FWgmteqqEUuakUEVm35uGAqAKoHQ+U1PaHKiO7Gaew7gZk6jLo4IbbB6Je4d5A2hj&#10;6dCh+8nZQNNfc/9jB05ypj8a0u9iNp/HdTk13KmxOTXACIKqeeAsH9chr9jOOrXtKFOeGIPXpHmr&#10;khpxOHJVh/JpwhOhh22MK3RqJ69f/4zVEwAAAP//AwBQSwMEFAAGAAgAAAAhAK+Y1BbhAAAADQEA&#10;AA8AAABkcnMvZG93bnJldi54bWxMj8FOwzAQRO9I/IO1SNxaJ1HV1GmcCipxASREAPXqxIsTEdtR&#10;7Lbh79me6G1WM5p5W+5mO7ATTqH3TkK6TICha73unZHw+fG02AALUTmtBu9Qwi8G2FW3N6UqtD+7&#10;dzzV0TAqcaFQEroYx4Lz0HZoVVj6ER15336yKtI5Ga4ndaZyO/AsSdbcqt7RQqdG3HfY/tRHK6EW&#10;zweRmbeGo6l7+2VeH1/2Qcr7u/lhCyziHP/DcMEndKiIqfFHpwMbJCzSNCf2SGqdC2CXyCpfAWtI&#10;ZGIjgFclv/6i+gMAAP//AwBQSwECLQAUAAYACAAAACEA5JnDwPsAAADhAQAAEwAAAAAAAAAAAAAA&#10;AAAAAAAAW0NvbnRlbnRfVHlwZXNdLnhtbFBLAQItABQABgAIAAAAIQAjsmrh1wAAAJQBAAALAAAA&#10;AAAAAAAAAAAAACwBAABfcmVscy8ucmVsc1BLAQItABQABgAIAAAAIQC9hasWPAIAAHsEAAAOAAAA&#10;AAAAAAAAAAAAACwCAABkcnMvZTJvRG9jLnhtbFBLAQItABQABgAIAAAAIQCvmNQW4QAAAA0BAAAP&#10;AAAAAAAAAAAAAAAAAJQEAABkcnMvZG93bnJldi54bWxQSwUGAAAAAAQABADzAAAAogUAAAAA&#10;" fillcolor="#842423" strokecolor="#842423" strokeweight="4.75pt">
                <v:fill opacity="14392f"/>
                <v:textbox inset=",7.2pt,,7.2pt">
                  <w:txbxContent>
                    <w:p w14:paraId="11A3D003" w14:textId="77777777" w:rsidR="00E6446F" w:rsidRPr="000224FB" w:rsidRDefault="00E6446F" w:rsidP="008856F7">
                      <w:pPr>
                        <w:jc w:val="center"/>
                        <w:rPr>
                          <w:rFonts w:ascii="Calibri" w:hAnsi="Calibri" w:cs="Gisha"/>
                          <w:b/>
                          <w:sz w:val="22"/>
                          <w:szCs w:val="28"/>
                        </w:rPr>
                      </w:pPr>
                    </w:p>
                    <w:p w14:paraId="546FC3AD" w14:textId="77777777" w:rsidR="00E6446F" w:rsidRPr="00F95A8E" w:rsidRDefault="00E6446F" w:rsidP="008856F7">
                      <w:pPr>
                        <w:jc w:val="center"/>
                        <w:rPr>
                          <w:rFonts w:ascii="Calibri" w:hAnsi="Calibri" w:cs="Gisha"/>
                          <w:b/>
                          <w:sz w:val="28"/>
                          <w:szCs w:val="28"/>
                        </w:rPr>
                      </w:pPr>
                      <w:r w:rsidRPr="00F95A8E">
                        <w:rPr>
                          <w:rFonts w:ascii="Calibri" w:hAnsi="Calibri" w:cs="Gisha"/>
                          <w:b/>
                          <w:sz w:val="28"/>
                          <w:szCs w:val="28"/>
                        </w:rPr>
                        <w:t>Post Treatment Checklist</w:t>
                      </w:r>
                    </w:p>
                    <w:p w14:paraId="5EB2B3B7" w14:textId="77777777" w:rsidR="00E6446F" w:rsidRPr="00F95A8E" w:rsidRDefault="00E6446F" w:rsidP="008856F7">
                      <w:pPr>
                        <w:jc w:val="center"/>
                        <w:rPr>
                          <w:rFonts w:ascii="Calibri" w:hAnsi="Calibri" w:cs="Gisha"/>
                          <w:b/>
                          <w:i/>
                          <w:sz w:val="28"/>
                        </w:rPr>
                      </w:pPr>
                      <w:r w:rsidRPr="00F95A8E">
                        <w:rPr>
                          <w:rFonts w:ascii="Calibri" w:hAnsi="Calibri" w:cs="Gisha"/>
                          <w:b/>
                          <w:i/>
                          <w:sz w:val="28"/>
                        </w:rPr>
                        <w:t>Optimizing your treatment response</w:t>
                      </w:r>
                    </w:p>
                    <w:p w14:paraId="08A55497" w14:textId="77777777" w:rsidR="00E6446F" w:rsidRPr="000224FB" w:rsidRDefault="00E6446F" w:rsidP="008856F7">
                      <w:pPr>
                        <w:jc w:val="center"/>
                        <w:rPr>
                          <w:rFonts w:ascii="Calibri" w:hAnsi="Calibri" w:cs="Gisha"/>
                          <w:b/>
                          <w:sz w:val="22"/>
                        </w:rPr>
                      </w:pPr>
                    </w:p>
                    <w:p w14:paraId="49AAE7EB" w14:textId="77777777" w:rsidR="00E6446F" w:rsidRPr="000224FB" w:rsidRDefault="00E6446F" w:rsidP="00FE7B57">
                      <w:pPr>
                        <w:rPr>
                          <w:rFonts w:ascii="Calibri" w:hAnsi="Calibri" w:cs="Gisha"/>
                          <w:sz w:val="22"/>
                        </w:rPr>
                      </w:pPr>
                      <w:r w:rsidRPr="000224FB">
                        <w:rPr>
                          <w:rFonts w:ascii="Calibri" w:hAnsi="Calibri" w:cs="Gisha"/>
                          <w:sz w:val="22"/>
                        </w:rPr>
                        <w:t>1. Drink lots of water, especially in those first three days after treatment.  Even if you are a water drinker, drink more than you are accustomed to dri</w:t>
                      </w:r>
                      <w:r>
                        <w:rPr>
                          <w:rFonts w:ascii="Calibri" w:hAnsi="Calibri" w:cs="Gisha"/>
                          <w:sz w:val="22"/>
                        </w:rPr>
                        <w:t>nking.  Remember that caffeine and</w:t>
                      </w:r>
                      <w:r w:rsidRPr="000224FB">
                        <w:rPr>
                          <w:rFonts w:ascii="Calibri" w:hAnsi="Calibri" w:cs="Gisha"/>
                          <w:sz w:val="22"/>
                        </w:rPr>
                        <w:t xml:space="preserve"> alcohol are dehydrating to the body.  </w:t>
                      </w:r>
                    </w:p>
                    <w:p w14:paraId="3C8FEBA7" w14:textId="77777777" w:rsidR="00E6446F" w:rsidRPr="000224FB" w:rsidRDefault="00E6446F" w:rsidP="008856F7">
                      <w:pPr>
                        <w:rPr>
                          <w:rFonts w:ascii="Calibri" w:hAnsi="Calibri" w:cs="Gisha"/>
                          <w:sz w:val="22"/>
                        </w:rPr>
                      </w:pPr>
                    </w:p>
                    <w:p w14:paraId="785031DE" w14:textId="77777777" w:rsidR="00E6446F" w:rsidRPr="000224FB" w:rsidRDefault="00E6446F" w:rsidP="008856F7">
                      <w:pPr>
                        <w:rPr>
                          <w:rFonts w:ascii="Calibri" w:hAnsi="Calibri" w:cs="Gisha"/>
                          <w:sz w:val="22"/>
                        </w:rPr>
                      </w:pPr>
                      <w:r w:rsidRPr="000224FB">
                        <w:rPr>
                          <w:rFonts w:ascii="Calibri" w:hAnsi="Calibri" w:cs="Gisha"/>
                          <w:sz w:val="22"/>
                        </w:rPr>
                        <w:t>2. No alcohol, heavy exercise, heavy sweating for 24 hours.</w:t>
                      </w:r>
                    </w:p>
                    <w:p w14:paraId="37960770" w14:textId="77777777" w:rsidR="00E6446F" w:rsidRPr="000224FB" w:rsidRDefault="00E6446F" w:rsidP="00FE7B57">
                      <w:pPr>
                        <w:rPr>
                          <w:rFonts w:ascii="Calibri" w:hAnsi="Calibri" w:cs="Gisha"/>
                          <w:sz w:val="22"/>
                        </w:rPr>
                      </w:pPr>
                    </w:p>
                    <w:p w14:paraId="11A81BD9" w14:textId="77777777" w:rsidR="00E6446F" w:rsidRPr="000224FB" w:rsidRDefault="00E6446F" w:rsidP="00FE7B57">
                      <w:pPr>
                        <w:rPr>
                          <w:rFonts w:ascii="Calibri" w:hAnsi="Calibri" w:cs="Gisha"/>
                          <w:sz w:val="22"/>
                        </w:rPr>
                      </w:pPr>
                      <w:r w:rsidRPr="000224FB">
                        <w:rPr>
                          <w:rFonts w:ascii="Calibri" w:hAnsi="Calibri" w:cs="Gisha"/>
                          <w:sz w:val="22"/>
                        </w:rPr>
                        <w:t>3. Simplify the rest of your day after your tre</w:t>
                      </w:r>
                      <w:r>
                        <w:rPr>
                          <w:rFonts w:ascii="Calibri" w:hAnsi="Calibri" w:cs="Gisha"/>
                          <w:sz w:val="22"/>
                        </w:rPr>
                        <w:t>atment – minimize distractions and</w:t>
                      </w:r>
                      <w:r w:rsidRPr="000224FB">
                        <w:rPr>
                          <w:rFonts w:ascii="Calibri" w:hAnsi="Calibri" w:cs="Gisha"/>
                          <w:sz w:val="22"/>
                        </w:rPr>
                        <w:t xml:space="preserve"> avoid stressful situations.</w:t>
                      </w:r>
                    </w:p>
                    <w:p w14:paraId="7941043C" w14:textId="77777777" w:rsidR="00E6446F" w:rsidRPr="000224FB" w:rsidRDefault="00E6446F" w:rsidP="00FE7B57">
                      <w:pPr>
                        <w:rPr>
                          <w:rFonts w:ascii="Calibri" w:hAnsi="Calibri" w:cs="Gisha"/>
                          <w:sz w:val="22"/>
                        </w:rPr>
                      </w:pPr>
                    </w:p>
                    <w:p w14:paraId="4E4C58AC" w14:textId="77777777" w:rsidR="00E6446F" w:rsidRPr="000224FB" w:rsidRDefault="00E6446F" w:rsidP="00FE7B57">
                      <w:pPr>
                        <w:rPr>
                          <w:rFonts w:ascii="Calibri" w:hAnsi="Calibri" w:cs="Gisha"/>
                          <w:sz w:val="22"/>
                        </w:rPr>
                      </w:pPr>
                      <w:r w:rsidRPr="000224FB">
                        <w:rPr>
                          <w:rFonts w:ascii="Calibri" w:hAnsi="Calibri" w:cs="Gisha"/>
                          <w:sz w:val="22"/>
                        </w:rPr>
                        <w:t>4. Avoid sexual activity for 24 hours if issues touched upon in treatment are related to areas of intimacy.</w:t>
                      </w:r>
                    </w:p>
                    <w:p w14:paraId="61F2A775" w14:textId="77777777" w:rsidR="00E6446F" w:rsidRPr="000224FB" w:rsidRDefault="00E6446F" w:rsidP="008856F7">
                      <w:pPr>
                        <w:rPr>
                          <w:rFonts w:asciiTheme="majorHAnsi" w:hAnsiTheme="majorHAnsi"/>
                          <w:sz w:val="22"/>
                        </w:rPr>
                      </w:pPr>
                    </w:p>
                    <w:p w14:paraId="350F1FB4" w14:textId="77777777" w:rsidR="00E6446F" w:rsidRPr="000224FB" w:rsidRDefault="00E6446F" w:rsidP="008856F7">
                      <w:pPr>
                        <w:rPr>
                          <w:rFonts w:asciiTheme="majorHAnsi" w:hAnsiTheme="majorHAnsi"/>
                          <w:b/>
                          <w:sz w:val="22"/>
                          <w:u w:val="single"/>
                        </w:rPr>
                      </w:pPr>
                      <w:r w:rsidRPr="000224FB">
                        <w:rPr>
                          <w:rFonts w:asciiTheme="majorHAnsi" w:hAnsiTheme="majorHAnsi"/>
                          <w:b/>
                          <w:sz w:val="22"/>
                          <w:u w:val="single"/>
                        </w:rPr>
                        <w:t>Downtown Clinic:</w:t>
                      </w:r>
                    </w:p>
                    <w:p w14:paraId="203FFAF5" w14:textId="77777777" w:rsidR="00E6446F" w:rsidRPr="000224FB" w:rsidRDefault="00E6446F" w:rsidP="008856F7">
                      <w:pPr>
                        <w:rPr>
                          <w:rFonts w:asciiTheme="majorHAnsi" w:hAnsiTheme="majorHAnsi"/>
                          <w:sz w:val="22"/>
                        </w:rPr>
                      </w:pPr>
                      <w:r w:rsidRPr="000224FB">
                        <w:rPr>
                          <w:rFonts w:asciiTheme="majorHAnsi" w:hAnsiTheme="majorHAnsi"/>
                          <w:sz w:val="22"/>
                        </w:rPr>
                        <w:t xml:space="preserve">108 Locust St.,  </w:t>
                      </w:r>
                    </w:p>
                    <w:p w14:paraId="518B562E" w14:textId="77777777" w:rsidR="00E6446F" w:rsidRPr="000224FB" w:rsidRDefault="00E6446F" w:rsidP="008856F7">
                      <w:pPr>
                        <w:rPr>
                          <w:rFonts w:asciiTheme="majorHAnsi" w:hAnsiTheme="majorHAnsi"/>
                          <w:sz w:val="22"/>
                        </w:rPr>
                      </w:pPr>
                      <w:r w:rsidRPr="000224FB">
                        <w:rPr>
                          <w:rFonts w:asciiTheme="majorHAnsi" w:hAnsiTheme="majorHAnsi"/>
                          <w:sz w:val="22"/>
                        </w:rPr>
                        <w:t>Suite #4</w:t>
                      </w:r>
                    </w:p>
                    <w:p w14:paraId="6975FFFF" w14:textId="77777777" w:rsidR="00E6446F" w:rsidRPr="000224FB" w:rsidRDefault="00E6446F" w:rsidP="008856F7">
                      <w:pPr>
                        <w:rPr>
                          <w:rFonts w:asciiTheme="majorHAnsi" w:hAnsiTheme="majorHAnsi"/>
                          <w:sz w:val="22"/>
                        </w:rPr>
                      </w:pPr>
                      <w:r w:rsidRPr="000224FB">
                        <w:rPr>
                          <w:rFonts w:asciiTheme="majorHAnsi" w:hAnsiTheme="majorHAnsi"/>
                          <w:sz w:val="22"/>
                        </w:rPr>
                        <w:t>Santa Cruz, CA 95060</w:t>
                      </w:r>
                    </w:p>
                    <w:p w14:paraId="6EEAB8F1" w14:textId="77777777" w:rsidR="00E6446F" w:rsidRPr="000224FB" w:rsidRDefault="00E6446F" w:rsidP="008856F7">
                      <w:pPr>
                        <w:rPr>
                          <w:rFonts w:asciiTheme="majorHAnsi" w:hAnsiTheme="majorHAnsi"/>
                          <w:sz w:val="22"/>
                        </w:rPr>
                      </w:pPr>
                    </w:p>
                    <w:p w14:paraId="3DC5F78D" w14:textId="77777777" w:rsidR="00E6446F" w:rsidRPr="000224FB" w:rsidRDefault="00E6446F" w:rsidP="008856F7">
                      <w:pPr>
                        <w:rPr>
                          <w:rFonts w:asciiTheme="majorHAnsi" w:hAnsiTheme="majorHAnsi"/>
                          <w:b/>
                          <w:sz w:val="22"/>
                          <w:u w:val="single"/>
                        </w:rPr>
                      </w:pPr>
                      <w:r w:rsidRPr="000224FB">
                        <w:rPr>
                          <w:rFonts w:asciiTheme="majorHAnsi" w:hAnsiTheme="majorHAnsi"/>
                          <w:b/>
                          <w:sz w:val="22"/>
                          <w:u w:val="single"/>
                        </w:rPr>
                        <w:t>Garden Clinic:</w:t>
                      </w:r>
                    </w:p>
                    <w:p w14:paraId="6EB6BBC1" w14:textId="77777777" w:rsidR="00E6446F" w:rsidRPr="000224FB" w:rsidRDefault="00E6446F" w:rsidP="008856F7">
                      <w:pPr>
                        <w:rPr>
                          <w:rFonts w:asciiTheme="majorHAnsi" w:hAnsiTheme="majorHAnsi"/>
                          <w:sz w:val="22"/>
                        </w:rPr>
                      </w:pPr>
                      <w:r w:rsidRPr="000224FB">
                        <w:rPr>
                          <w:rFonts w:asciiTheme="majorHAnsi" w:hAnsiTheme="majorHAnsi"/>
                          <w:sz w:val="22"/>
                        </w:rPr>
                        <w:t>343 Fred</w:t>
                      </w:r>
                      <w:r>
                        <w:rPr>
                          <w:rFonts w:asciiTheme="majorHAnsi" w:hAnsiTheme="majorHAnsi"/>
                          <w:sz w:val="22"/>
                        </w:rPr>
                        <w:t>e</w:t>
                      </w:r>
                      <w:r w:rsidRPr="000224FB">
                        <w:rPr>
                          <w:rFonts w:asciiTheme="majorHAnsi" w:hAnsiTheme="majorHAnsi"/>
                          <w:sz w:val="22"/>
                        </w:rPr>
                        <w:t xml:space="preserve">rick St., </w:t>
                      </w:r>
                    </w:p>
                    <w:p w14:paraId="734DCBA7" w14:textId="77777777" w:rsidR="00E6446F" w:rsidRPr="000224FB" w:rsidRDefault="00E6446F" w:rsidP="008856F7">
                      <w:pPr>
                        <w:rPr>
                          <w:rFonts w:asciiTheme="majorHAnsi" w:hAnsiTheme="majorHAnsi"/>
                          <w:sz w:val="22"/>
                        </w:rPr>
                      </w:pPr>
                      <w:r w:rsidRPr="000224FB">
                        <w:rPr>
                          <w:rFonts w:asciiTheme="majorHAnsi" w:hAnsiTheme="majorHAnsi"/>
                          <w:sz w:val="22"/>
                        </w:rPr>
                        <w:t>Santa Cruz, CA 95062</w:t>
                      </w:r>
                    </w:p>
                    <w:p w14:paraId="0A8ABF48" w14:textId="77777777" w:rsidR="00E6446F" w:rsidRPr="000224FB" w:rsidRDefault="00E6446F" w:rsidP="008856F7">
                      <w:pPr>
                        <w:rPr>
                          <w:rFonts w:asciiTheme="majorHAnsi" w:hAnsiTheme="majorHAnsi"/>
                          <w:sz w:val="22"/>
                        </w:rPr>
                      </w:pPr>
                    </w:p>
                    <w:p w14:paraId="07D8D925" w14:textId="77777777" w:rsidR="00E6446F" w:rsidRPr="000224FB" w:rsidRDefault="00E6446F" w:rsidP="00A56B1F">
                      <w:pPr>
                        <w:rPr>
                          <w:rFonts w:asciiTheme="majorHAnsi" w:hAnsiTheme="majorHAnsi"/>
                          <w:sz w:val="22"/>
                        </w:rPr>
                      </w:pPr>
                      <w:r w:rsidRPr="000224FB">
                        <w:rPr>
                          <w:rFonts w:asciiTheme="majorHAnsi" w:hAnsiTheme="majorHAnsi"/>
                          <w:sz w:val="22"/>
                        </w:rPr>
                        <w:t>(831) 247-7355</w:t>
                      </w:r>
                    </w:p>
                    <w:p w14:paraId="250F0575" w14:textId="77777777" w:rsidR="00E6446F" w:rsidRPr="000224FB" w:rsidRDefault="00E6446F" w:rsidP="008856F7">
                      <w:pPr>
                        <w:rPr>
                          <w:rFonts w:asciiTheme="majorHAnsi" w:hAnsiTheme="majorHAnsi"/>
                          <w:sz w:val="22"/>
                        </w:rPr>
                      </w:pPr>
                    </w:p>
                    <w:p w14:paraId="4C512901" w14:textId="77777777" w:rsidR="00E6446F" w:rsidRPr="000224FB" w:rsidRDefault="00E6446F" w:rsidP="008856F7">
                      <w:pPr>
                        <w:rPr>
                          <w:rFonts w:asciiTheme="majorHAnsi" w:hAnsiTheme="majorHAnsi"/>
                          <w:sz w:val="22"/>
                        </w:rPr>
                      </w:pPr>
                    </w:p>
                  </w:txbxContent>
                </v:textbox>
              </v:shape>
            </w:pict>
          </mc:Fallback>
        </mc:AlternateContent>
      </w:r>
    </w:p>
    <w:p w14:paraId="2EF3960B" w14:textId="77777777" w:rsidR="008202DA" w:rsidRDefault="008202DA"/>
    <w:p w14:paraId="51CFF392" w14:textId="77777777" w:rsidR="008202DA" w:rsidRDefault="008202DA"/>
    <w:p w14:paraId="31BFFE22" w14:textId="77777777" w:rsidR="008202DA" w:rsidRDefault="008202DA"/>
    <w:p w14:paraId="2D852CE1" w14:textId="77777777" w:rsidR="008202DA" w:rsidRDefault="008202DA"/>
    <w:p w14:paraId="69177500" w14:textId="77777777" w:rsidR="008202DA" w:rsidRDefault="008202DA"/>
    <w:p w14:paraId="43F062DB" w14:textId="77777777" w:rsidR="008202DA" w:rsidRDefault="008202DA"/>
    <w:p w14:paraId="780D4DF0" w14:textId="77777777" w:rsidR="008202DA" w:rsidRDefault="008202DA"/>
    <w:p w14:paraId="3173DCFC" w14:textId="77777777" w:rsidR="008202DA" w:rsidRDefault="008202DA"/>
    <w:p w14:paraId="44F17F7F" w14:textId="77777777" w:rsidR="008202DA" w:rsidRDefault="008202DA"/>
    <w:p w14:paraId="7FB4FDB4" w14:textId="77777777" w:rsidR="008202DA" w:rsidRDefault="008202DA"/>
    <w:p w14:paraId="5D75E909" w14:textId="77777777" w:rsidR="008202DA" w:rsidRDefault="008202DA"/>
    <w:p w14:paraId="0F79E7D9" w14:textId="77777777" w:rsidR="00B32F31" w:rsidRDefault="00B32F31"/>
    <w:p w14:paraId="52C020AF" w14:textId="77777777" w:rsidR="00B32F31" w:rsidRDefault="00B32F31"/>
    <w:p w14:paraId="2FB2C3E6" w14:textId="77777777" w:rsidR="00B32F31" w:rsidRDefault="00B32F31"/>
    <w:p w14:paraId="78121EBA" w14:textId="77777777" w:rsidR="00B32F31" w:rsidRDefault="00B32F31"/>
    <w:p w14:paraId="6A31AD0B" w14:textId="77777777" w:rsidR="00B32F31" w:rsidRDefault="00B32F31"/>
    <w:p w14:paraId="0EC8795B" w14:textId="77777777" w:rsidR="00B32F31" w:rsidRDefault="00B32F31"/>
    <w:p w14:paraId="3BE4634A" w14:textId="77777777" w:rsidR="00B32F31" w:rsidRDefault="00B32F31"/>
    <w:p w14:paraId="43C1CF72" w14:textId="77777777" w:rsidR="00B32F31" w:rsidRDefault="00B32F31"/>
    <w:p w14:paraId="7D401FC7" w14:textId="34571182" w:rsidR="00B32F31" w:rsidRDefault="009006E6">
      <w:r>
        <w:rPr>
          <w:noProof/>
        </w:rPr>
        <mc:AlternateContent>
          <mc:Choice Requires="wps">
            <w:drawing>
              <wp:anchor distT="0" distB="0" distL="114300" distR="114300" simplePos="0" relativeHeight="251670528" behindDoc="1" locked="0" layoutInCell="1" allowOverlap="1" wp14:anchorId="30D86AF3" wp14:editId="3AB45CC0">
                <wp:simplePos x="0" y="0"/>
                <wp:positionH relativeFrom="column">
                  <wp:posOffset>965835</wp:posOffset>
                </wp:positionH>
                <wp:positionV relativeFrom="paragraph">
                  <wp:posOffset>63500</wp:posOffset>
                </wp:positionV>
                <wp:extent cx="5235575" cy="390525"/>
                <wp:effectExtent l="26035" t="25400" r="21590" b="28575"/>
                <wp:wrapTight wrapText="bothSides">
                  <wp:wrapPolygon edited="0">
                    <wp:start x="-71" y="-1194"/>
                    <wp:lineTo x="-71" y="22197"/>
                    <wp:lineTo x="21705" y="22197"/>
                    <wp:lineTo x="21705" y="-1194"/>
                    <wp:lineTo x="-71" y="-1194"/>
                  </wp:wrapPolygon>
                </wp:wrapTight>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5575" cy="390525"/>
                        </a:xfrm>
                        <a:prstGeom prst="rect">
                          <a:avLst/>
                        </a:prstGeom>
                        <a:solidFill>
                          <a:srgbClr val="842423"/>
                        </a:solidFill>
                        <a:ln w="44450">
                          <a:solidFill>
                            <a:srgbClr val="842423"/>
                          </a:solidFill>
                          <a:miter lim="800000"/>
                          <a:headEnd/>
                          <a:tailEnd/>
                        </a:ln>
                      </wps:spPr>
                      <wps:txbx>
                        <w:txbxContent>
                          <w:p w14:paraId="4930C00E" w14:textId="77777777" w:rsidR="00E6446F" w:rsidRPr="006B33BA" w:rsidRDefault="00E6446F" w:rsidP="000224FB">
                            <w:pPr>
                              <w:jc w:val="center"/>
                              <w:rPr>
                                <w:rFonts w:ascii="Herculanum" w:hAnsi="Herculanum"/>
                                <w:b/>
                                <w:sz w:val="28"/>
                              </w:rPr>
                            </w:pPr>
                            <w:r>
                              <w:rPr>
                                <w:rFonts w:ascii="Herculanum" w:hAnsi="Herculanum"/>
                                <w:b/>
                                <w:sz w:val="28"/>
                              </w:rPr>
                              <w:t>Classical Five Element</w:t>
                            </w:r>
                            <w:r w:rsidRPr="006B33BA">
                              <w:rPr>
                                <w:rFonts w:ascii="Herculanum" w:hAnsi="Herculanum"/>
                                <w:b/>
                                <w:sz w:val="28"/>
                              </w:rPr>
                              <w:t xml:space="preserve"> Acupuncture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76.05pt;margin-top:5pt;width:412.25pt;height:30.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6z+SgCAABZBAAADgAAAGRycy9lMm9Eb2MueG1srFTNbtswDL4P2DsIui92HHtLjDhFl67DgO4H&#10;aPcAsizbwmRRk5TY3dOPktM0227FfBBIifxIfiS9vZoGRY7COgm6ostFSonQHBqpu4p+f7h9s6bE&#10;eaYbpkCLij4KR692r19tR1OKDHpQjbAEQbQrR1PR3ntTJonjvRiYW4ARGh9bsAPzqNouaSwbEX1Q&#10;SZamb5MRbGMscOEc3t7Mj3QX8dtWcP+1bZ3wRFUUc/PxtPGsw5nstqzsLDO95Kc02AuyGJjUGPQM&#10;dcM8Iwcr/4EaJLfgoPULDkMCbSu5iDVgNcv0r2rue2ZErAXJceZMk/t/sPzL8ZslsqloTolmA7bo&#10;QUyevIeJLNeBntG4Eq3uDdr5Ce+xzbFUZ+6A/3BEw75nuhPX1sLYC9ZgesvgmVy4zjgugNTjZ2gw&#10;Djt4iEBTa4fAHbJBEB3b9HhuTciF42WRrYriXUEJx7fVJi2yIoZg5ZO3sc5/FDCQIFTUYusjOjve&#10;OR+yYeWTSQjmQMnmVioVFdvVe2XJkeGYrPMsz1Yn9D/MlCYjEpXnRToz8AKMQXoceCUHDJSGLwRi&#10;ZeDtg26i7JlUs4w5K30iMnA3s+ineoot2wTfQHINzSMya2Geb9xHFHqwvygZcbYr6n4emBWUqE8a&#10;u7NZ5nlYhkvFXir1pcI0R6iKekpmce/nBToYK7seI83zoOEaO9rKSPZzVqf0cX5jD067FhbkUo9W&#10;z3+E3W8AAAD//wMAUEsDBBQABgAIAAAAIQAps/R63AAAAAkBAAAPAAAAZHJzL2Rvd25yZXYueG1s&#10;TI9NS8QwEIbvgv8hjODNTbq4ra1NFxE8CcLuqudsM9sWm0lJst367x1PepuXeXg/6u3iRjFjiIMn&#10;DdlKgUBqvR2o0/B+eLl7ABGTIWtGT6jhGyNsm+ur2lTWX2iH8z51gk0oVkZDn9JUSRnbHp2JKz8h&#10;8e/kgzOJZeikDebC5m6Ua6Vy6cxAnNCbCZ97bL/2Z6fBfhSHgGH3eV8aNc2vI57K8Kb17c3y9Agi&#10;4ZL+YPitz9Wh4U5HfyYbxch6s84Y5UPxJgbKIs9BHDUU2QZkU8v/C5ofAAAA//8DAFBLAQItABQA&#10;BgAIAAAAIQDkmcPA+wAAAOEBAAATAAAAAAAAAAAAAAAAAAAAAABbQ29udGVudF9UeXBlc10ueG1s&#10;UEsBAi0AFAAGAAgAAAAhACOyauHXAAAAlAEAAAsAAAAAAAAAAAAAAAAALAEAAF9yZWxzLy5yZWxz&#10;UEsBAi0AFAAGAAgAAAAhABCOs/koAgAAWQQAAA4AAAAAAAAAAAAAAAAALAIAAGRycy9lMm9Eb2Mu&#10;eG1sUEsBAi0AFAAGAAgAAAAhACmz9HrcAAAACQEAAA8AAAAAAAAAAAAAAAAAgAQAAGRycy9kb3du&#10;cmV2LnhtbFBLBQYAAAAABAAEAPMAAACJBQAAAAA=&#10;" fillcolor="#842423" strokecolor="#842423" strokeweight="3.5pt">
                <v:textbox inset=",7.2pt,,7.2pt">
                  <w:txbxContent>
                    <w:p w14:paraId="4930C00E" w14:textId="77777777" w:rsidR="00E6446F" w:rsidRPr="006B33BA" w:rsidRDefault="00E6446F" w:rsidP="000224FB">
                      <w:pPr>
                        <w:jc w:val="center"/>
                        <w:rPr>
                          <w:rFonts w:ascii="Herculanum" w:hAnsi="Herculanum"/>
                          <w:b/>
                          <w:sz w:val="28"/>
                        </w:rPr>
                      </w:pPr>
                      <w:r>
                        <w:rPr>
                          <w:rFonts w:ascii="Herculanum" w:hAnsi="Herculanum"/>
                          <w:b/>
                          <w:sz w:val="28"/>
                        </w:rPr>
                        <w:t>Classical Five Element</w:t>
                      </w:r>
                      <w:r w:rsidRPr="006B33BA">
                        <w:rPr>
                          <w:rFonts w:ascii="Herculanum" w:hAnsi="Herculanum"/>
                          <w:b/>
                          <w:sz w:val="28"/>
                        </w:rPr>
                        <w:t xml:space="preserve"> Acupuncture</w:t>
                      </w:r>
                    </w:p>
                  </w:txbxContent>
                </v:textbox>
                <w10:wrap type="tight"/>
              </v:shape>
            </w:pict>
          </mc:Fallback>
        </mc:AlternateContent>
      </w:r>
    </w:p>
    <w:p w14:paraId="20100D8E" w14:textId="77777777" w:rsidR="00B32F31" w:rsidRDefault="00B32F31"/>
    <w:p w14:paraId="22E4C898" w14:textId="53F88AC5" w:rsidR="00B32F31" w:rsidRDefault="009006E6">
      <w:r>
        <w:rPr>
          <w:noProof/>
        </w:rPr>
        <mc:AlternateContent>
          <mc:Choice Requires="wps">
            <w:drawing>
              <wp:anchor distT="0" distB="0" distL="114300" distR="114300" simplePos="0" relativeHeight="251667456" behindDoc="1" locked="0" layoutInCell="1" allowOverlap="1" wp14:anchorId="798BA6DE" wp14:editId="53147C7C">
                <wp:simplePos x="0" y="0"/>
                <wp:positionH relativeFrom="column">
                  <wp:posOffset>965835</wp:posOffset>
                </wp:positionH>
                <wp:positionV relativeFrom="paragraph">
                  <wp:posOffset>56515</wp:posOffset>
                </wp:positionV>
                <wp:extent cx="5227320" cy="4312920"/>
                <wp:effectExtent l="26035" t="31115" r="42545" b="3746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4312920"/>
                        </a:xfrm>
                        <a:prstGeom prst="rect">
                          <a:avLst/>
                        </a:prstGeom>
                        <a:solidFill>
                          <a:srgbClr val="842423">
                            <a:alpha val="20000"/>
                          </a:srgbClr>
                        </a:solidFill>
                        <a:ln w="60325">
                          <a:solidFill>
                            <a:srgbClr val="842423"/>
                          </a:solidFill>
                          <a:miter lim="800000"/>
                          <a:headEnd/>
                          <a:tailEnd/>
                        </a:ln>
                      </wps:spPr>
                      <wps:txbx>
                        <w:txbxContent>
                          <w:p w14:paraId="5E93889E" w14:textId="17980293" w:rsidR="00E6446F" w:rsidRPr="00F95A8E" w:rsidRDefault="00E6446F" w:rsidP="008856F7">
                            <w:pPr>
                              <w:jc w:val="center"/>
                              <w:rPr>
                                <w:rFonts w:ascii="Calibri" w:hAnsi="Calibri" w:cs="Gisha"/>
                                <w:sz w:val="28"/>
                                <w:szCs w:val="28"/>
                              </w:rPr>
                            </w:pPr>
                            <w:r w:rsidRPr="00F95A8E">
                              <w:rPr>
                                <w:rFonts w:ascii="Calibri" w:hAnsi="Calibri" w:cs="Gisha"/>
                                <w:b/>
                                <w:sz w:val="28"/>
                                <w:szCs w:val="28"/>
                              </w:rPr>
                              <w:t xml:space="preserve">Herbal </w:t>
                            </w:r>
                            <w:r>
                              <w:rPr>
                                <w:rFonts w:ascii="Calibri" w:hAnsi="Calibri" w:cs="Gisha"/>
                                <w:b/>
                                <w:sz w:val="28"/>
                                <w:szCs w:val="28"/>
                              </w:rPr>
                              <w:t>Medicine</w:t>
                            </w:r>
                          </w:p>
                          <w:p w14:paraId="5CED0C75" w14:textId="77777777" w:rsidR="00E6446F" w:rsidRPr="008A2978" w:rsidRDefault="00E6446F" w:rsidP="008856F7">
                            <w:pPr>
                              <w:rPr>
                                <w:rFonts w:ascii="Calibri" w:hAnsi="Calibri" w:cs="Gisha"/>
                                <w:sz w:val="8"/>
                                <w:szCs w:val="16"/>
                              </w:rPr>
                            </w:pPr>
                          </w:p>
                          <w:p w14:paraId="6744BE20" w14:textId="54D38B26" w:rsidR="00E6446F" w:rsidRDefault="00E6446F" w:rsidP="00E6446F">
                            <w:pPr>
                              <w:rPr>
                                <w:rFonts w:ascii="Calibri" w:hAnsi="Calibri" w:cs="Gisha"/>
                                <w:sz w:val="22"/>
                              </w:rPr>
                            </w:pPr>
                            <w:r>
                              <w:rPr>
                                <w:rFonts w:ascii="Calibri" w:hAnsi="Calibri" w:cs="Gisha"/>
                                <w:sz w:val="22"/>
                              </w:rPr>
                              <w:t>Herbal medicine</w:t>
                            </w:r>
                            <w:r w:rsidRPr="000224FB">
                              <w:rPr>
                                <w:rFonts w:ascii="Calibri" w:hAnsi="Calibri" w:cs="Gisha"/>
                                <w:sz w:val="22"/>
                              </w:rPr>
                              <w:t xml:space="preserve"> </w:t>
                            </w:r>
                            <w:r>
                              <w:rPr>
                                <w:rFonts w:ascii="Calibri" w:hAnsi="Calibri" w:cs="Gisha"/>
                                <w:sz w:val="22"/>
                              </w:rPr>
                              <w:t>is</w:t>
                            </w:r>
                            <w:r w:rsidRPr="000224FB">
                              <w:rPr>
                                <w:rFonts w:ascii="Calibri" w:hAnsi="Calibri" w:cs="Gisha"/>
                                <w:sz w:val="22"/>
                              </w:rPr>
                              <w:t xml:space="preserve"> a very powerful adjunct therapy that supports the healing process.</w:t>
                            </w:r>
                            <w:r>
                              <w:rPr>
                                <w:rFonts w:ascii="Calibri" w:hAnsi="Calibri" w:cs="Gisha"/>
                                <w:sz w:val="22"/>
                              </w:rPr>
                              <w:t xml:space="preserve">  Proper differential diagnosis may </w:t>
                            </w:r>
                            <w:r w:rsidRPr="000224FB">
                              <w:rPr>
                                <w:rFonts w:ascii="Calibri" w:hAnsi="Calibri" w:cs="Gisha"/>
                                <w:sz w:val="22"/>
                              </w:rPr>
                              <w:t xml:space="preserve">require additional treatment time to </w:t>
                            </w:r>
                            <w:r w:rsidR="00E76DDD">
                              <w:rPr>
                                <w:rFonts w:ascii="Calibri" w:hAnsi="Calibri" w:cs="Gisha"/>
                                <w:sz w:val="22"/>
                              </w:rPr>
                              <w:t xml:space="preserve">formulate your customized herbal prescription. </w:t>
                            </w:r>
                            <w:r w:rsidRPr="000224FB">
                              <w:rPr>
                                <w:rFonts w:ascii="Calibri" w:hAnsi="Calibri" w:cs="Gisha"/>
                                <w:sz w:val="22"/>
                              </w:rPr>
                              <w:t xml:space="preserve"> If you would like herbs, please do not hesitate to ask for recommendations.  For more complex cases, I will refer out to Darren Huckle,</w:t>
                            </w:r>
                            <w:r>
                              <w:rPr>
                                <w:rFonts w:ascii="Calibri" w:hAnsi="Calibri" w:cs="Gisha"/>
                                <w:sz w:val="22"/>
                              </w:rPr>
                              <w:t xml:space="preserve"> L.Ac.  </w:t>
                            </w:r>
                            <w:r w:rsidRPr="000224FB">
                              <w:rPr>
                                <w:rFonts w:ascii="Calibri" w:hAnsi="Calibri" w:cs="Gisha"/>
                                <w:sz w:val="22"/>
                              </w:rPr>
                              <w:t>For more information on Darren, please refer to www.rootsofwellness.net</w:t>
                            </w:r>
                            <w:r>
                              <w:rPr>
                                <w:rFonts w:ascii="Calibri" w:hAnsi="Calibri" w:cs="Gisha"/>
                                <w:sz w:val="22"/>
                              </w:rPr>
                              <w:t>.</w:t>
                            </w:r>
                            <w:r w:rsidRPr="000224FB">
                              <w:rPr>
                                <w:rFonts w:ascii="Calibri" w:hAnsi="Calibri" w:cs="Gisha"/>
                                <w:sz w:val="22"/>
                              </w:rPr>
                              <w:t xml:space="preserve"> </w:t>
                            </w:r>
                          </w:p>
                          <w:p w14:paraId="3F221CB2" w14:textId="77777777" w:rsidR="00E6446F" w:rsidRPr="000224FB" w:rsidRDefault="00E6446F" w:rsidP="00E6446F">
                            <w:pPr>
                              <w:rPr>
                                <w:rFonts w:ascii="Calibri" w:hAnsi="Calibri" w:cs="Gisha"/>
                                <w:b/>
                                <w:sz w:val="22"/>
                                <w:szCs w:val="28"/>
                              </w:rPr>
                            </w:pPr>
                          </w:p>
                          <w:p w14:paraId="533EBEDF" w14:textId="77777777" w:rsidR="00E6446F" w:rsidRPr="00F95A8E" w:rsidRDefault="00E6446F" w:rsidP="008856F7">
                            <w:pPr>
                              <w:jc w:val="center"/>
                              <w:rPr>
                                <w:rFonts w:ascii="Calibri" w:hAnsi="Calibri" w:cs="Gisha"/>
                                <w:b/>
                                <w:sz w:val="28"/>
                                <w:szCs w:val="28"/>
                              </w:rPr>
                            </w:pPr>
                            <w:r w:rsidRPr="00F95A8E">
                              <w:rPr>
                                <w:rFonts w:ascii="Calibri" w:hAnsi="Calibri" w:cs="Gisha"/>
                                <w:b/>
                                <w:sz w:val="28"/>
                                <w:szCs w:val="28"/>
                              </w:rPr>
                              <w:t>Treatment Response</w:t>
                            </w:r>
                          </w:p>
                          <w:p w14:paraId="292D4469" w14:textId="77777777" w:rsidR="00E6446F" w:rsidRPr="008A2978" w:rsidRDefault="00E6446F" w:rsidP="008856F7">
                            <w:pPr>
                              <w:jc w:val="center"/>
                              <w:rPr>
                                <w:rFonts w:ascii="Calibri" w:hAnsi="Calibri" w:cs="Gisha"/>
                                <w:b/>
                                <w:sz w:val="8"/>
                                <w:szCs w:val="16"/>
                              </w:rPr>
                            </w:pPr>
                          </w:p>
                          <w:p w14:paraId="48A629FD" w14:textId="77777777" w:rsidR="00E6446F" w:rsidRDefault="00E6446F" w:rsidP="008856F7">
                            <w:pPr>
                              <w:rPr>
                                <w:rFonts w:ascii="Calibri" w:hAnsi="Calibri" w:cs="Gisha"/>
                                <w:b/>
                                <w:sz w:val="22"/>
                              </w:rPr>
                            </w:pPr>
                            <w:r w:rsidRPr="000224FB">
                              <w:rPr>
                                <w:rFonts w:ascii="Calibri" w:hAnsi="Calibri" w:cs="Gisha"/>
                                <w:sz w:val="22"/>
                              </w:rPr>
                              <w:t>A treatment will actively go on in your body for up to three days after you leave the office.  The process starts while you are on the table being treated, but goes on long after you leave the office.  You may experience variable periods of fatigue or high energy in those first few days after treatment.  Allow yourself to rest or get extra sleep if you feel that you need it.  You may also have emotional ups</w:t>
                            </w:r>
                            <w:r>
                              <w:rPr>
                                <w:rFonts w:ascii="Calibri" w:hAnsi="Calibri" w:cs="Gisha"/>
                                <w:sz w:val="22"/>
                              </w:rPr>
                              <w:t xml:space="preserve"> and</w:t>
                            </w:r>
                            <w:r w:rsidRPr="000224FB">
                              <w:rPr>
                                <w:rFonts w:ascii="Calibri" w:hAnsi="Calibri" w:cs="Gisha"/>
                                <w:sz w:val="22"/>
                              </w:rPr>
                              <w:t xml:space="preserve"> downs or mood swings; make space for this.  Sometimes areas of your body may hurt more for the first couple of days after treatment.  Try to remember that none of these things are bad.  </w:t>
                            </w:r>
                            <w:r w:rsidRPr="000224FB">
                              <w:rPr>
                                <w:rFonts w:ascii="Calibri" w:hAnsi="Calibri" w:cs="Gisha"/>
                                <w:b/>
                                <w:sz w:val="22"/>
                              </w:rPr>
                              <w:t>They are usually a sign that your body is integrating the treatment</w:t>
                            </w:r>
                            <w:r>
                              <w:rPr>
                                <w:rFonts w:ascii="Calibri" w:hAnsi="Calibri" w:cs="Gisha"/>
                                <w:b/>
                                <w:sz w:val="22"/>
                              </w:rPr>
                              <w:t xml:space="preserve"> and</w:t>
                            </w:r>
                            <w:r w:rsidRPr="000224FB">
                              <w:rPr>
                                <w:rFonts w:ascii="Calibri" w:hAnsi="Calibri" w:cs="Gisha"/>
                                <w:b/>
                                <w:sz w:val="22"/>
                              </w:rPr>
                              <w:t xml:space="preserve"> working on its own healing.  It is often a sign that previously dormant conditions are being awakened so that healing can occur.  If you have any questions or concerns </w:t>
                            </w:r>
                            <w:r>
                              <w:rPr>
                                <w:rFonts w:ascii="Calibri" w:hAnsi="Calibri" w:cs="Gisha"/>
                                <w:b/>
                                <w:sz w:val="22"/>
                              </w:rPr>
                              <w:t>at any time, please contact me.</w:t>
                            </w:r>
                          </w:p>
                          <w:p w14:paraId="29A5B171" w14:textId="77777777" w:rsidR="00E6446F" w:rsidRPr="008A2978" w:rsidRDefault="00E6446F" w:rsidP="008856F7">
                            <w:pPr>
                              <w:rPr>
                                <w:rFonts w:ascii="Calibri" w:hAnsi="Calibri" w:cs="Gisha"/>
                                <w:b/>
                                <w:sz w:val="6"/>
                              </w:rPr>
                            </w:pPr>
                          </w:p>
                          <w:p w14:paraId="5495106B" w14:textId="77777777" w:rsidR="00E6446F" w:rsidRPr="000224FB" w:rsidRDefault="00E6446F" w:rsidP="008856F7">
                            <w:pPr>
                              <w:jc w:val="center"/>
                              <w:rPr>
                                <w:rFonts w:ascii="Calibri" w:hAnsi="Calibri" w:cs="Gisha"/>
                                <w:sz w:val="22"/>
                              </w:rPr>
                            </w:pPr>
                            <w:r w:rsidRPr="000224FB">
                              <w:rPr>
                                <w:rFonts w:ascii="Calibri" w:hAnsi="Calibri" w:cs="Gisha"/>
                                <w:sz w:val="22"/>
                              </w:rPr>
                              <w:t xml:space="preserve">I look </w:t>
                            </w:r>
                            <w:r>
                              <w:rPr>
                                <w:rFonts w:ascii="Calibri" w:hAnsi="Calibri" w:cs="Gisha"/>
                                <w:sz w:val="22"/>
                              </w:rPr>
                              <w:t>forward to our journey together!</w:t>
                            </w:r>
                          </w:p>
                          <w:p w14:paraId="75A3C6F0" w14:textId="77777777" w:rsidR="00E6446F" w:rsidRPr="000224FB" w:rsidRDefault="00E6446F" w:rsidP="008856F7">
                            <w:pPr>
                              <w:jc w:val="center"/>
                              <w:rPr>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76.05pt;margin-top:4.45pt;width:411.6pt;height:339.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fxOjkCAAB8BAAADgAAAGRycy9lMm9Eb2MueG1srFTbbtswDH0fsH8Q9L44dpKuNeIUXboOA7oL&#10;0O4DZFm2hcmiJimxu68fJSVpuj0MGPZiiBJ5SJ5Den09DYrshXUSdEXz2ZwSoTk0UncV/fZ49+aS&#10;EueZbpgCLSr6JBy93rx+tR5NKQroQTXCEgTRrhxNRXvvTZlljvdiYG4GRmh8bMEOzKNpu6yxbET0&#10;QWXFfH6RjWAbY4EL5/D2Nj3STcRvW8H9l7Z1whNVUazNx6+N3zp8s82alZ1lppf8UAb7hyoGJjUm&#10;PUHdMs/Izso/oAbJLTho/YzDkEHbSi5iD9hNPv+tm4eeGRF7QXKcOdHk/h8s/7z/aolsKlpQotmA&#10;Ej2KyZN3MJF8FegZjSvR68Ggn5/wHmWOrTpzD/y7Ixq2PdOduLEWxl6wBsvLQ2R2FppwXACpx0/Q&#10;YB628xCBptYOgTtkgyA6yvR0kibUwvFyVRRvFwU+cXxbLvLiCo2Qg5XHcGOd/yBgIOFQUYvaR3i2&#10;v3c+uR5dQjYHSjZ3Uqlo2K7eKkv2DOfkclksi0WKVaZn6RanbX5M6ZJ7TP8CR2kyVvRivihWiaO/&#10;JUl1vcAYpMeVUHLASkLOw5AGZt/rBgNY6ZlU6Yz9K32gOrCbePZTPUVR8xgcdKiheULyLaQVwJXF&#10;Qw/2JyUjjn9F3Y8ds4IS9VGjgFf5chn25dyw50Z9bjDNEaqinpJ03Pq0YztjZddjpjQyGm5Q9FZG&#10;OZ6rOtSPIx4ZPaxj2KFzO3o9/zQ2vwAAAP//AwBQSwMEFAAGAAgAAAAhAPj3ZfLdAAAACQEAAA8A&#10;AABkcnMvZG93bnJldi54bWxMj0FPhDAQhe8m/odmTLy5BXbZZZGyMSRe9GBcjedCRyDSKaGFxX/v&#10;eNLjy3v55pvitNpBLDj53pGCeBOBQGqc6alV8P72eJeB8EGT0YMjVPCNHk7l9VWhc+Mu9IrLObSC&#10;IeRzraALYcyl9E2HVvuNG5G4+3ST1YHj1Eoz6QvD7SCTKNpLq3viC50eseqw+TrPVkFWLXPysXtO&#10;d4f+qX2J6ybdVo1Stzfrwz2IgGv4G8OvPqtDyU61m8l4MXBOk5inDDuC4P54SLcgagX7LItBloX8&#10;/0H5AwAA//8DAFBLAQItABQABgAIAAAAIQDkmcPA+wAAAOEBAAATAAAAAAAAAAAAAAAAAAAAAABb&#10;Q29udGVudF9UeXBlc10ueG1sUEsBAi0AFAAGAAgAAAAhACOyauHXAAAAlAEAAAsAAAAAAAAAAAAA&#10;AAAALAEAAF9yZWxzLy5yZWxzUEsBAi0AFAAGAAgAAAAhAKsH8To5AgAAfAQAAA4AAAAAAAAAAAAA&#10;AAAALAIAAGRycy9lMm9Eb2MueG1sUEsBAi0AFAAGAAgAAAAhAPj3ZfLdAAAACQEAAA8AAAAAAAAA&#10;AAAAAAAAkQQAAGRycy9kb3ducmV2LnhtbFBLBQYAAAAABAAEAPMAAACbBQAAAAA=&#10;" fillcolor="#842423" strokecolor="#842423" strokeweight="4.75pt">
                <v:fill opacity="13107f"/>
                <v:textbox inset=",7.2pt,,7.2pt">
                  <w:txbxContent>
                    <w:p w14:paraId="5E93889E" w14:textId="17980293" w:rsidR="00E6446F" w:rsidRPr="00F95A8E" w:rsidRDefault="00E6446F" w:rsidP="008856F7">
                      <w:pPr>
                        <w:jc w:val="center"/>
                        <w:rPr>
                          <w:rFonts w:ascii="Calibri" w:hAnsi="Calibri" w:cs="Gisha"/>
                          <w:sz w:val="28"/>
                          <w:szCs w:val="28"/>
                        </w:rPr>
                      </w:pPr>
                      <w:r w:rsidRPr="00F95A8E">
                        <w:rPr>
                          <w:rFonts w:ascii="Calibri" w:hAnsi="Calibri" w:cs="Gisha"/>
                          <w:b/>
                          <w:sz w:val="28"/>
                          <w:szCs w:val="28"/>
                        </w:rPr>
                        <w:t xml:space="preserve">Herbal </w:t>
                      </w:r>
                      <w:r>
                        <w:rPr>
                          <w:rFonts w:ascii="Calibri" w:hAnsi="Calibri" w:cs="Gisha"/>
                          <w:b/>
                          <w:sz w:val="28"/>
                          <w:szCs w:val="28"/>
                        </w:rPr>
                        <w:t>Medicine</w:t>
                      </w:r>
                    </w:p>
                    <w:p w14:paraId="5CED0C75" w14:textId="77777777" w:rsidR="00E6446F" w:rsidRPr="008A2978" w:rsidRDefault="00E6446F" w:rsidP="008856F7">
                      <w:pPr>
                        <w:rPr>
                          <w:rFonts w:ascii="Calibri" w:hAnsi="Calibri" w:cs="Gisha"/>
                          <w:sz w:val="8"/>
                          <w:szCs w:val="16"/>
                        </w:rPr>
                      </w:pPr>
                    </w:p>
                    <w:p w14:paraId="6744BE20" w14:textId="54D38B26" w:rsidR="00E6446F" w:rsidRDefault="00E6446F" w:rsidP="00E6446F">
                      <w:pPr>
                        <w:rPr>
                          <w:rFonts w:ascii="Calibri" w:hAnsi="Calibri" w:cs="Gisha"/>
                          <w:sz w:val="22"/>
                        </w:rPr>
                      </w:pPr>
                      <w:r>
                        <w:rPr>
                          <w:rFonts w:ascii="Calibri" w:hAnsi="Calibri" w:cs="Gisha"/>
                          <w:sz w:val="22"/>
                        </w:rPr>
                        <w:t>Herbal medicine</w:t>
                      </w:r>
                      <w:r w:rsidRPr="000224FB">
                        <w:rPr>
                          <w:rFonts w:ascii="Calibri" w:hAnsi="Calibri" w:cs="Gisha"/>
                          <w:sz w:val="22"/>
                        </w:rPr>
                        <w:t xml:space="preserve"> </w:t>
                      </w:r>
                      <w:r>
                        <w:rPr>
                          <w:rFonts w:ascii="Calibri" w:hAnsi="Calibri" w:cs="Gisha"/>
                          <w:sz w:val="22"/>
                        </w:rPr>
                        <w:t>is</w:t>
                      </w:r>
                      <w:r w:rsidRPr="000224FB">
                        <w:rPr>
                          <w:rFonts w:ascii="Calibri" w:hAnsi="Calibri" w:cs="Gisha"/>
                          <w:sz w:val="22"/>
                        </w:rPr>
                        <w:t xml:space="preserve"> a very powerful adjunct therapy that supports the healing process.</w:t>
                      </w:r>
                      <w:r>
                        <w:rPr>
                          <w:rFonts w:ascii="Calibri" w:hAnsi="Calibri" w:cs="Gisha"/>
                          <w:sz w:val="22"/>
                        </w:rPr>
                        <w:t xml:space="preserve">  Proper differential diagnosis may </w:t>
                      </w:r>
                      <w:r w:rsidRPr="000224FB">
                        <w:rPr>
                          <w:rFonts w:ascii="Calibri" w:hAnsi="Calibri" w:cs="Gisha"/>
                          <w:sz w:val="22"/>
                        </w:rPr>
                        <w:t xml:space="preserve">require additional treatment time to </w:t>
                      </w:r>
                      <w:r w:rsidR="00E76DDD">
                        <w:rPr>
                          <w:rFonts w:ascii="Calibri" w:hAnsi="Calibri" w:cs="Gisha"/>
                          <w:sz w:val="22"/>
                        </w:rPr>
                        <w:t>formulate your customized herbal prescription</w:t>
                      </w:r>
                      <w:bookmarkStart w:id="1" w:name="_GoBack"/>
                      <w:bookmarkEnd w:id="1"/>
                      <w:r w:rsidR="00E76DDD">
                        <w:rPr>
                          <w:rFonts w:ascii="Calibri" w:hAnsi="Calibri" w:cs="Gisha"/>
                          <w:sz w:val="22"/>
                        </w:rPr>
                        <w:t xml:space="preserve">. </w:t>
                      </w:r>
                      <w:r w:rsidRPr="000224FB">
                        <w:rPr>
                          <w:rFonts w:ascii="Calibri" w:hAnsi="Calibri" w:cs="Gisha"/>
                          <w:sz w:val="22"/>
                        </w:rPr>
                        <w:t xml:space="preserve"> If you would like herbs, please do not hesitate to ask for recommendations.  For more complex cases, I will refer out to Darren Huckle,</w:t>
                      </w:r>
                      <w:r>
                        <w:rPr>
                          <w:rFonts w:ascii="Calibri" w:hAnsi="Calibri" w:cs="Gisha"/>
                          <w:sz w:val="22"/>
                        </w:rPr>
                        <w:t xml:space="preserve"> L.Ac.  </w:t>
                      </w:r>
                      <w:r w:rsidRPr="000224FB">
                        <w:rPr>
                          <w:rFonts w:ascii="Calibri" w:hAnsi="Calibri" w:cs="Gisha"/>
                          <w:sz w:val="22"/>
                        </w:rPr>
                        <w:t>For more information on Darren, please refer to www.rootsofwellness.net</w:t>
                      </w:r>
                      <w:r>
                        <w:rPr>
                          <w:rFonts w:ascii="Calibri" w:hAnsi="Calibri" w:cs="Gisha"/>
                          <w:sz w:val="22"/>
                        </w:rPr>
                        <w:t>.</w:t>
                      </w:r>
                      <w:r w:rsidRPr="000224FB">
                        <w:rPr>
                          <w:rFonts w:ascii="Calibri" w:hAnsi="Calibri" w:cs="Gisha"/>
                          <w:sz w:val="22"/>
                        </w:rPr>
                        <w:t xml:space="preserve"> </w:t>
                      </w:r>
                    </w:p>
                    <w:p w14:paraId="3F221CB2" w14:textId="77777777" w:rsidR="00E6446F" w:rsidRPr="000224FB" w:rsidRDefault="00E6446F" w:rsidP="00E6446F">
                      <w:pPr>
                        <w:rPr>
                          <w:rFonts w:ascii="Calibri" w:hAnsi="Calibri" w:cs="Gisha"/>
                          <w:b/>
                          <w:sz w:val="22"/>
                          <w:szCs w:val="28"/>
                        </w:rPr>
                      </w:pPr>
                    </w:p>
                    <w:p w14:paraId="533EBEDF" w14:textId="77777777" w:rsidR="00E6446F" w:rsidRPr="00F95A8E" w:rsidRDefault="00E6446F" w:rsidP="008856F7">
                      <w:pPr>
                        <w:jc w:val="center"/>
                        <w:rPr>
                          <w:rFonts w:ascii="Calibri" w:hAnsi="Calibri" w:cs="Gisha"/>
                          <w:b/>
                          <w:sz w:val="28"/>
                          <w:szCs w:val="28"/>
                        </w:rPr>
                      </w:pPr>
                      <w:r w:rsidRPr="00F95A8E">
                        <w:rPr>
                          <w:rFonts w:ascii="Calibri" w:hAnsi="Calibri" w:cs="Gisha"/>
                          <w:b/>
                          <w:sz w:val="28"/>
                          <w:szCs w:val="28"/>
                        </w:rPr>
                        <w:t>Treatment Response</w:t>
                      </w:r>
                    </w:p>
                    <w:p w14:paraId="292D4469" w14:textId="77777777" w:rsidR="00E6446F" w:rsidRPr="008A2978" w:rsidRDefault="00E6446F" w:rsidP="008856F7">
                      <w:pPr>
                        <w:jc w:val="center"/>
                        <w:rPr>
                          <w:rFonts w:ascii="Calibri" w:hAnsi="Calibri" w:cs="Gisha"/>
                          <w:b/>
                          <w:sz w:val="8"/>
                          <w:szCs w:val="16"/>
                        </w:rPr>
                      </w:pPr>
                    </w:p>
                    <w:p w14:paraId="48A629FD" w14:textId="77777777" w:rsidR="00E6446F" w:rsidRDefault="00E6446F" w:rsidP="008856F7">
                      <w:pPr>
                        <w:rPr>
                          <w:rFonts w:ascii="Calibri" w:hAnsi="Calibri" w:cs="Gisha"/>
                          <w:b/>
                          <w:sz w:val="22"/>
                        </w:rPr>
                      </w:pPr>
                      <w:r w:rsidRPr="000224FB">
                        <w:rPr>
                          <w:rFonts w:ascii="Calibri" w:hAnsi="Calibri" w:cs="Gisha"/>
                          <w:sz w:val="22"/>
                        </w:rPr>
                        <w:t>A treatment will actively go on in your body for up to three days after you leave the office.  The process starts while you are on the table being treated, but goes on long after you leave the office.  You may experience variable periods of fatigue or high energy in those first few days after treatment.  Allow yourself to rest or get extra sleep if you feel that you need it.  You may also have emotional ups</w:t>
                      </w:r>
                      <w:r>
                        <w:rPr>
                          <w:rFonts w:ascii="Calibri" w:hAnsi="Calibri" w:cs="Gisha"/>
                          <w:sz w:val="22"/>
                        </w:rPr>
                        <w:t xml:space="preserve"> and</w:t>
                      </w:r>
                      <w:r w:rsidRPr="000224FB">
                        <w:rPr>
                          <w:rFonts w:ascii="Calibri" w:hAnsi="Calibri" w:cs="Gisha"/>
                          <w:sz w:val="22"/>
                        </w:rPr>
                        <w:t xml:space="preserve"> downs or mood swings; make space for this.  Sometimes areas of your body may hurt more for the first couple of days after treatment.  Try to remember that none of these things are bad.  </w:t>
                      </w:r>
                      <w:r w:rsidRPr="000224FB">
                        <w:rPr>
                          <w:rFonts w:ascii="Calibri" w:hAnsi="Calibri" w:cs="Gisha"/>
                          <w:b/>
                          <w:sz w:val="22"/>
                        </w:rPr>
                        <w:t>They are usually a sign that your body is integrating the treatment</w:t>
                      </w:r>
                      <w:r>
                        <w:rPr>
                          <w:rFonts w:ascii="Calibri" w:hAnsi="Calibri" w:cs="Gisha"/>
                          <w:b/>
                          <w:sz w:val="22"/>
                        </w:rPr>
                        <w:t xml:space="preserve"> and</w:t>
                      </w:r>
                      <w:r w:rsidRPr="000224FB">
                        <w:rPr>
                          <w:rFonts w:ascii="Calibri" w:hAnsi="Calibri" w:cs="Gisha"/>
                          <w:b/>
                          <w:sz w:val="22"/>
                        </w:rPr>
                        <w:t xml:space="preserve"> working on its own healing.  It is often a sign that previously dormant conditions are being awakened so that healing can occur.  If you have any questions or concerns </w:t>
                      </w:r>
                      <w:r>
                        <w:rPr>
                          <w:rFonts w:ascii="Calibri" w:hAnsi="Calibri" w:cs="Gisha"/>
                          <w:b/>
                          <w:sz w:val="22"/>
                        </w:rPr>
                        <w:t>at any time, please contact me.</w:t>
                      </w:r>
                    </w:p>
                    <w:p w14:paraId="29A5B171" w14:textId="77777777" w:rsidR="00E6446F" w:rsidRPr="008A2978" w:rsidRDefault="00E6446F" w:rsidP="008856F7">
                      <w:pPr>
                        <w:rPr>
                          <w:rFonts w:ascii="Calibri" w:hAnsi="Calibri" w:cs="Gisha"/>
                          <w:b/>
                          <w:sz w:val="6"/>
                        </w:rPr>
                      </w:pPr>
                    </w:p>
                    <w:p w14:paraId="5495106B" w14:textId="77777777" w:rsidR="00E6446F" w:rsidRPr="000224FB" w:rsidRDefault="00E6446F" w:rsidP="008856F7">
                      <w:pPr>
                        <w:jc w:val="center"/>
                        <w:rPr>
                          <w:rFonts w:ascii="Calibri" w:hAnsi="Calibri" w:cs="Gisha"/>
                          <w:sz w:val="22"/>
                        </w:rPr>
                      </w:pPr>
                      <w:r w:rsidRPr="000224FB">
                        <w:rPr>
                          <w:rFonts w:ascii="Calibri" w:hAnsi="Calibri" w:cs="Gisha"/>
                          <w:sz w:val="22"/>
                        </w:rPr>
                        <w:t xml:space="preserve">I look </w:t>
                      </w:r>
                      <w:r>
                        <w:rPr>
                          <w:rFonts w:ascii="Calibri" w:hAnsi="Calibri" w:cs="Gisha"/>
                          <w:sz w:val="22"/>
                        </w:rPr>
                        <w:t>forward to our journey together!</w:t>
                      </w:r>
                    </w:p>
                    <w:p w14:paraId="75A3C6F0" w14:textId="77777777" w:rsidR="00E6446F" w:rsidRPr="000224FB" w:rsidRDefault="00E6446F" w:rsidP="008856F7">
                      <w:pPr>
                        <w:jc w:val="center"/>
                        <w:rPr>
                          <w:sz w:val="22"/>
                        </w:rPr>
                      </w:pPr>
                    </w:p>
                  </w:txbxContent>
                </v:textbox>
              </v:shape>
            </w:pict>
          </mc:Fallback>
        </mc:AlternateContent>
      </w:r>
    </w:p>
    <w:p w14:paraId="3DF0380D" w14:textId="77777777" w:rsidR="00B32F31" w:rsidRDefault="00B32F31"/>
    <w:p w14:paraId="43A3137A" w14:textId="77777777" w:rsidR="00B32F31" w:rsidRDefault="00B32F31"/>
    <w:p w14:paraId="622F1778" w14:textId="77777777" w:rsidR="00B32F31" w:rsidRDefault="00B32F31"/>
    <w:p w14:paraId="43A442DD" w14:textId="77777777" w:rsidR="00B32F31" w:rsidRDefault="00B32F31"/>
    <w:p w14:paraId="0FA6042F" w14:textId="77777777" w:rsidR="00B32F31" w:rsidRDefault="00B32F31"/>
    <w:p w14:paraId="6EFB4820" w14:textId="77777777" w:rsidR="00B32F31" w:rsidRDefault="00B32F31"/>
    <w:p w14:paraId="390AF7A6" w14:textId="77777777" w:rsidR="00B32F31" w:rsidRDefault="00B32F31"/>
    <w:p w14:paraId="74CB773D" w14:textId="77777777" w:rsidR="00B32F31" w:rsidRDefault="00B32F31"/>
    <w:p w14:paraId="3CAA5A7E" w14:textId="77777777" w:rsidR="00B32F31" w:rsidRDefault="00B32F31"/>
    <w:p w14:paraId="6E5E6D03" w14:textId="77777777" w:rsidR="00B32F31" w:rsidRDefault="00B32F31"/>
    <w:p w14:paraId="3788F2BE" w14:textId="77777777" w:rsidR="00B32F31" w:rsidRDefault="00B32F31"/>
    <w:p w14:paraId="1BD5372C" w14:textId="77777777" w:rsidR="00B32F31" w:rsidRDefault="00B32F31"/>
    <w:p w14:paraId="5DB245C9" w14:textId="77777777" w:rsidR="00B32F31" w:rsidRDefault="00B32F31"/>
    <w:p w14:paraId="1B2C0FB5" w14:textId="77777777" w:rsidR="00B32F31" w:rsidRDefault="00B32F31"/>
    <w:p w14:paraId="04634483" w14:textId="77777777" w:rsidR="00B32F31" w:rsidRDefault="00B32F31"/>
    <w:p w14:paraId="6F47FA14" w14:textId="77777777" w:rsidR="00B32F31" w:rsidRDefault="00B32F31"/>
    <w:p w14:paraId="3751BCB7" w14:textId="77777777" w:rsidR="00B32F31" w:rsidRDefault="00B32F31"/>
    <w:p w14:paraId="55C17E3D" w14:textId="77777777" w:rsidR="00B32F31" w:rsidRDefault="00B32F31"/>
    <w:p w14:paraId="7B14C81E" w14:textId="77777777" w:rsidR="00B32F31" w:rsidRDefault="00B32F31"/>
    <w:p w14:paraId="674E1E8F" w14:textId="77777777" w:rsidR="00B32F31" w:rsidRDefault="00B32F31"/>
    <w:p w14:paraId="3AF730F0" w14:textId="41E86B9C" w:rsidR="003609F4" w:rsidRDefault="009006E6">
      <w:r>
        <w:rPr>
          <w:noProof/>
        </w:rPr>
        <mc:AlternateContent>
          <mc:Choice Requires="wps">
            <w:drawing>
              <wp:anchor distT="0" distB="0" distL="114300" distR="114300" simplePos="0" relativeHeight="251673600" behindDoc="0" locked="0" layoutInCell="1" allowOverlap="1" wp14:anchorId="7D8D947F" wp14:editId="0483733C">
                <wp:simplePos x="0" y="0"/>
                <wp:positionH relativeFrom="column">
                  <wp:posOffset>4394835</wp:posOffset>
                </wp:positionH>
                <wp:positionV relativeFrom="paragraph">
                  <wp:posOffset>719455</wp:posOffset>
                </wp:positionV>
                <wp:extent cx="1943100" cy="571500"/>
                <wp:effectExtent l="635" t="0" r="0" b="4445"/>
                <wp:wrapTight wrapText="bothSides">
                  <wp:wrapPolygon edited="0">
                    <wp:start x="0" y="0"/>
                    <wp:lineTo x="21600" y="0"/>
                    <wp:lineTo x="21600" y="21600"/>
                    <wp:lineTo x="0" y="21600"/>
                    <wp:lineTo x="0" y="0"/>
                  </wp:wrapPolygon>
                </wp:wrapTight>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9EA40" w14:textId="77777777" w:rsidR="00E6446F" w:rsidRPr="00A56B1F" w:rsidRDefault="00E6446F" w:rsidP="00A62C09">
                            <w:pPr>
                              <w:rPr>
                                <w:rFonts w:asciiTheme="majorHAnsi" w:hAnsiTheme="majorHAnsi"/>
                              </w:rPr>
                            </w:pPr>
                            <w:r w:rsidRPr="00A56B1F">
                              <w:rPr>
                                <w:rFonts w:ascii="Baskerville" w:hAnsi="Baskerville"/>
                              </w:rPr>
                              <w:t>_____________</w:t>
                            </w:r>
                            <w:r w:rsidRPr="00A56B1F">
                              <w:rPr>
                                <w:rFonts w:asciiTheme="majorHAnsi" w:hAnsiTheme="majorHAnsi"/>
                              </w:rPr>
                              <w:t>Your Initial</w:t>
                            </w:r>
                            <w:r>
                              <w:rPr>
                                <w:rFonts w:asciiTheme="majorHAnsi" w:hAnsiTheme="majorHAnsi"/>
                              </w:rPr>
                              <w:t>s</w:t>
                            </w:r>
                          </w:p>
                          <w:p w14:paraId="547C7FE7" w14:textId="77777777" w:rsidR="00E6446F" w:rsidRDefault="00E6446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346.05pt;margin-top:56.65pt;width:153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Fmr7ECAADCBQAADgAAAGRycy9lMm9Eb2MueG1srFTbbtswDH0fsH8Q9O7aTpWLjTpFm8TDgO4C&#10;tPsAxZJjYbbkSUrsbti/j5KT1G0xYNimB0EX6pCHPOLVdd/U6MC1EUpmOL6IMOKyUEzIXYa/POTB&#10;AiNjqWS0VpJn+JEbfL18++aqa1M+UZWqGdcIQKRJuzbDlbVtGoamqHhDzYVquYTLUumGWtjqXcg0&#10;7QC9qcNJFM3CTmnWalVwY+B0PVzipccvS17YT2VpuEV1hiE262ft562bw+UVTXeatpUojmHQv4ii&#10;oUKC0zPUmlqK9lq8gmpEoZVRpb0oVBOqshQF9xyATRy9YHNf0ZZ7LpAc057TZP4fbPHx8FkjwaB2&#10;GEnaQIkeeG/RrerRZOrS07UmBav7FuxsD+fO1FE17Z0qvhok1aqicsdvtFZdxSmD8GL3Mhw9HXCM&#10;A9l2HxQDP3RvlQfqS904QMgGAnQo0+O5NC6WwrlMyGUcwVUBd9N5PIW1c0HT0+tWG/uOqwa5RYY1&#10;lN6j08OdsYPpycQ5kyoXdQ3nNK3lswPAHE7ANzx1dy4KX80fSZRsFpsFCchktglIxFhwk69IMMvj&#10;+XR9uV6t1vFP5zcmaSUY49K5OSkrJn9WuaPGB02ctWVULZiDcyEZvduuao0OFJSd+3FMyMgsfB6G&#10;zxdweUEpnpDodpIE+WwxD0hJpkEyjxZBFCe3ySwiCVnnzyndCcn/nRLqMpxMQWSezm+5RX685kbT&#10;RljoHbVoMrw4G9HUSXAjmS+tpaIe1qNUuPCfUgHlPhXaC9ZpdFCr7bf98DW8nJ2at4o9goS1AoWB&#10;GKHxwaJS+jtGHTSRDJtve6o5RvV7Cd8giQlxXWe80ePNdryhsgCoDFuMhuXKDp1q32qxq8DT8PGk&#10;uoGvUwqv6qeojh8OGoUnd2xqrhON997qqfUufwEAAP//AwBQSwMEFAAGAAgAAAAhADp7SAvdAAAA&#10;CwEAAA8AAABkcnMvZG93bnJldi54bWxMj81OwzAQhO9IvIO1SNyok1S0SRqnQkU8AAWJqxO7cVR7&#10;HcXOD316lhMcd+bT7Ex1XJ1lsx5D71FAukmAaWy96rET8Pnx9pQDC1GiktajFvCtAxzr+7tKlsov&#10;+K7nc+wYhWAopQAT41ByHlqjnQwbP2gk7+JHJyOdY8fVKBcKd5ZnSbLjTvZIH4wc9Mno9nqenID2&#10;Nr3mp76Zl9v+a9+sxj5f0Arx+LC+HIBFvcY/GH7rU3WoqVPjJ1SBWQG7IksJJSPdboERURQ5KY2A&#10;LCGF1xX/v6H+AQAA//8DAFBLAQItABQABgAIAAAAIQDkmcPA+wAAAOEBAAATAAAAAAAAAAAAAAAA&#10;AAAAAABbQ29udGVudF9UeXBlc10ueG1sUEsBAi0AFAAGAAgAAAAhACOyauHXAAAAlAEAAAsAAAAA&#10;AAAAAAAAAAAALAEAAF9yZWxzLy5yZWxzUEsBAi0AFAAGAAgAAAAhAL1xZq+xAgAAwgUAAA4AAAAA&#10;AAAAAAAAAAAALAIAAGRycy9lMm9Eb2MueG1sUEsBAi0AFAAGAAgAAAAhADp7SAvdAAAACwEAAA8A&#10;AAAAAAAAAAAAAAAACQUAAGRycy9kb3ducmV2LnhtbFBLBQYAAAAABAAEAPMAAAATBgAAAAA=&#10;" filled="f" stroked="f">
                <v:textbox inset=",7.2pt,,7.2pt">
                  <w:txbxContent>
                    <w:p w14:paraId="4059EA40" w14:textId="77777777" w:rsidR="00E6446F" w:rsidRPr="00A56B1F" w:rsidRDefault="00E6446F" w:rsidP="00A62C09">
                      <w:pPr>
                        <w:rPr>
                          <w:rFonts w:asciiTheme="majorHAnsi" w:hAnsiTheme="majorHAnsi"/>
                        </w:rPr>
                      </w:pPr>
                      <w:r w:rsidRPr="00A56B1F">
                        <w:rPr>
                          <w:rFonts w:ascii="Baskerville" w:hAnsi="Baskerville"/>
                        </w:rPr>
                        <w:t>_____________</w:t>
                      </w:r>
                      <w:r w:rsidRPr="00A56B1F">
                        <w:rPr>
                          <w:rFonts w:asciiTheme="majorHAnsi" w:hAnsiTheme="majorHAnsi"/>
                        </w:rPr>
                        <w:t>Your Initial</w:t>
                      </w:r>
                      <w:r>
                        <w:rPr>
                          <w:rFonts w:asciiTheme="majorHAnsi" w:hAnsiTheme="majorHAnsi"/>
                        </w:rPr>
                        <w:t>s</w:t>
                      </w:r>
                    </w:p>
                    <w:p w14:paraId="547C7FE7" w14:textId="77777777" w:rsidR="00E6446F" w:rsidRDefault="00E6446F"/>
                  </w:txbxContent>
                </v:textbox>
                <w10:wrap type="tight"/>
              </v:shape>
            </w:pict>
          </mc:Fallback>
        </mc:AlternateContent>
      </w:r>
    </w:p>
    <w:sectPr w:rsidR="003609F4" w:rsidSect="008A2978">
      <w:footerReference w:type="even" r:id="rId10"/>
      <w:footerReference w:type="default" r:id="rId11"/>
      <w:pgSz w:w="12240" w:h="15840"/>
      <w:pgMar w:top="1224" w:right="1584" w:bottom="1152" w:left="1800" w:header="720"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7E856" w14:textId="77777777" w:rsidR="00E6446F" w:rsidRDefault="00E6446F">
      <w:r>
        <w:separator/>
      </w:r>
    </w:p>
  </w:endnote>
  <w:endnote w:type="continuationSeparator" w:id="0">
    <w:p w14:paraId="64B25EBB" w14:textId="77777777" w:rsidR="00E6446F" w:rsidRDefault="00E6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isha">
    <w:charset w:val="00"/>
    <w:family w:val="swiss"/>
    <w:pitch w:val="variable"/>
    <w:sig w:usb0="80001807" w:usb1="40000042" w:usb2="00000000" w:usb3="00000000" w:csb0="00000021" w:csb1="00000000"/>
  </w:font>
  <w:font w:name="Apple Chancery">
    <w:panose1 w:val="03020702040506060504"/>
    <w:charset w:val="00"/>
    <w:family w:val="auto"/>
    <w:pitch w:val="variable"/>
    <w:sig w:usb0="80000067" w:usb1="00000003" w:usb2="00000000" w:usb3="00000000" w:csb0="000001F3" w:csb1="00000000"/>
  </w:font>
  <w:font w:name="Herculanum">
    <w:panose1 w:val="02000505000000020004"/>
    <w:charset w:val="00"/>
    <w:family w:val="auto"/>
    <w:pitch w:val="variable"/>
    <w:sig w:usb0="80000067" w:usb1="00000000" w:usb2="00000000" w:usb3="00000000" w:csb0="00000193" w:csb1="00000000"/>
  </w:font>
  <w:font w:name="Baskerville">
    <w:panose1 w:val="02020502070401020303"/>
    <w:charset w:val="00"/>
    <w:family w:val="auto"/>
    <w:pitch w:val="variable"/>
    <w:sig w:usb0="80000067" w:usb1="02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50830" w14:textId="77777777" w:rsidR="00E6446F" w:rsidRDefault="00E6446F" w:rsidP="00DD50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781CDC" w14:textId="77777777" w:rsidR="00E6446F" w:rsidRDefault="00E644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44BAD" w14:textId="77777777" w:rsidR="00E6446F" w:rsidRDefault="00E6446F" w:rsidP="00DD50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52BE">
      <w:rPr>
        <w:rStyle w:val="PageNumber"/>
        <w:noProof/>
      </w:rPr>
      <w:t>1</w:t>
    </w:r>
    <w:r>
      <w:rPr>
        <w:rStyle w:val="PageNumber"/>
      </w:rPr>
      <w:fldChar w:fldCharType="end"/>
    </w:r>
  </w:p>
  <w:p w14:paraId="5818284D" w14:textId="77777777" w:rsidR="00E6446F" w:rsidRDefault="00E644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6C419" w14:textId="77777777" w:rsidR="00E6446F" w:rsidRDefault="00E6446F">
      <w:r>
        <w:separator/>
      </w:r>
    </w:p>
  </w:footnote>
  <w:footnote w:type="continuationSeparator" w:id="0">
    <w:p w14:paraId="5D319814" w14:textId="77777777" w:rsidR="00E6446F" w:rsidRDefault="00E644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A128A"/>
    <w:multiLevelType w:val="hybridMultilevel"/>
    <w:tmpl w:val="CB40F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680498"/>
    <w:multiLevelType w:val="hybridMultilevel"/>
    <w:tmpl w:val="11CE4A32"/>
    <w:lvl w:ilvl="0" w:tplc="2D6AAD26">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o:colormru v:ext="edit" colors="white,#a92f26,#842423"/>
      <o:colormenu v:ext="edit" fillcolor="#842423" strokecolor="#84242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F4"/>
    <w:rsid w:val="000224FB"/>
    <w:rsid w:val="000232DB"/>
    <w:rsid w:val="000F71B8"/>
    <w:rsid w:val="00115AFA"/>
    <w:rsid w:val="00196A22"/>
    <w:rsid w:val="001A21FD"/>
    <w:rsid w:val="00227CD1"/>
    <w:rsid w:val="002B1FB5"/>
    <w:rsid w:val="003429AB"/>
    <w:rsid w:val="003609F4"/>
    <w:rsid w:val="00380A4F"/>
    <w:rsid w:val="003D13ED"/>
    <w:rsid w:val="004B6A2E"/>
    <w:rsid w:val="004C0DEA"/>
    <w:rsid w:val="005A5054"/>
    <w:rsid w:val="0063403B"/>
    <w:rsid w:val="0066319E"/>
    <w:rsid w:val="006778FB"/>
    <w:rsid w:val="006935A9"/>
    <w:rsid w:val="006B33BA"/>
    <w:rsid w:val="006C02C5"/>
    <w:rsid w:val="006C38F7"/>
    <w:rsid w:val="006F6CA2"/>
    <w:rsid w:val="007552BE"/>
    <w:rsid w:val="00787F5E"/>
    <w:rsid w:val="00791FF4"/>
    <w:rsid w:val="008202DA"/>
    <w:rsid w:val="008758EE"/>
    <w:rsid w:val="008856F7"/>
    <w:rsid w:val="008A2978"/>
    <w:rsid w:val="009006E6"/>
    <w:rsid w:val="009119B8"/>
    <w:rsid w:val="00990BF5"/>
    <w:rsid w:val="009E5B58"/>
    <w:rsid w:val="00A373C3"/>
    <w:rsid w:val="00A56B1F"/>
    <w:rsid w:val="00A62C09"/>
    <w:rsid w:val="00B32F31"/>
    <w:rsid w:val="00C05F72"/>
    <w:rsid w:val="00D12066"/>
    <w:rsid w:val="00D16ABA"/>
    <w:rsid w:val="00DD5095"/>
    <w:rsid w:val="00E6446F"/>
    <w:rsid w:val="00E76DDD"/>
    <w:rsid w:val="00E96AFE"/>
    <w:rsid w:val="00EB0B0E"/>
    <w:rsid w:val="00EB6A6D"/>
    <w:rsid w:val="00F30779"/>
    <w:rsid w:val="00F464AE"/>
    <w:rsid w:val="00F70073"/>
    <w:rsid w:val="00F95A8E"/>
    <w:rsid w:val="00FC71D3"/>
    <w:rsid w:val="00FE7B57"/>
    <w:rsid w:val="00FE7E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white,#a92f26,#842423"/>
      <o:colormenu v:ext="edit" fillcolor="#842423" strokecolor="#842423"/>
    </o:shapedefaults>
    <o:shapelayout v:ext="edit">
      <o:idmap v:ext="edit" data="1"/>
    </o:shapelayout>
  </w:shapeDefaults>
  <w:doNotEmbedSmartTags/>
  <w:decimalSymbol w:val="."/>
  <w:listSeparator w:val=","/>
  <w14:docId w14:val="5F4C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609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FE7B57"/>
    <w:pPr>
      <w:ind w:left="720"/>
      <w:contextualSpacing/>
    </w:pPr>
  </w:style>
  <w:style w:type="paragraph" w:styleId="Footer">
    <w:name w:val="footer"/>
    <w:basedOn w:val="Normal"/>
    <w:link w:val="FooterChar"/>
    <w:rsid w:val="00E96AFE"/>
    <w:pPr>
      <w:tabs>
        <w:tab w:val="center" w:pos="4320"/>
        <w:tab w:val="right" w:pos="8640"/>
      </w:tabs>
    </w:pPr>
  </w:style>
  <w:style w:type="character" w:customStyle="1" w:styleId="FooterChar">
    <w:name w:val="Footer Char"/>
    <w:basedOn w:val="DefaultParagraphFont"/>
    <w:link w:val="Footer"/>
    <w:rsid w:val="00E96AFE"/>
    <w:rPr>
      <w:rFonts w:ascii="Times New Roman" w:eastAsia="Times New Roman" w:hAnsi="Times New Roman" w:cs="Times New Roman"/>
    </w:rPr>
  </w:style>
  <w:style w:type="character" w:styleId="PageNumber">
    <w:name w:val="page number"/>
    <w:basedOn w:val="DefaultParagraphFont"/>
    <w:rsid w:val="00E96AFE"/>
  </w:style>
  <w:style w:type="paragraph" w:styleId="BalloonText">
    <w:name w:val="Balloon Text"/>
    <w:basedOn w:val="Normal"/>
    <w:link w:val="BalloonTextChar"/>
    <w:rsid w:val="009119B8"/>
    <w:rPr>
      <w:rFonts w:ascii="Lucida Grande" w:hAnsi="Lucida Grande" w:cs="Lucida Grande"/>
      <w:sz w:val="18"/>
      <w:szCs w:val="18"/>
    </w:rPr>
  </w:style>
  <w:style w:type="character" w:customStyle="1" w:styleId="BalloonTextChar">
    <w:name w:val="Balloon Text Char"/>
    <w:basedOn w:val="DefaultParagraphFont"/>
    <w:link w:val="BalloonText"/>
    <w:rsid w:val="009119B8"/>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609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FE7B57"/>
    <w:pPr>
      <w:ind w:left="720"/>
      <w:contextualSpacing/>
    </w:pPr>
  </w:style>
  <w:style w:type="paragraph" w:styleId="Footer">
    <w:name w:val="footer"/>
    <w:basedOn w:val="Normal"/>
    <w:link w:val="FooterChar"/>
    <w:rsid w:val="00E96AFE"/>
    <w:pPr>
      <w:tabs>
        <w:tab w:val="center" w:pos="4320"/>
        <w:tab w:val="right" w:pos="8640"/>
      </w:tabs>
    </w:pPr>
  </w:style>
  <w:style w:type="character" w:customStyle="1" w:styleId="FooterChar">
    <w:name w:val="Footer Char"/>
    <w:basedOn w:val="DefaultParagraphFont"/>
    <w:link w:val="Footer"/>
    <w:rsid w:val="00E96AFE"/>
    <w:rPr>
      <w:rFonts w:ascii="Times New Roman" w:eastAsia="Times New Roman" w:hAnsi="Times New Roman" w:cs="Times New Roman"/>
    </w:rPr>
  </w:style>
  <w:style w:type="character" w:styleId="PageNumber">
    <w:name w:val="page number"/>
    <w:basedOn w:val="DefaultParagraphFont"/>
    <w:rsid w:val="00E96AFE"/>
  </w:style>
  <w:style w:type="paragraph" w:styleId="BalloonText">
    <w:name w:val="Balloon Text"/>
    <w:basedOn w:val="Normal"/>
    <w:link w:val="BalloonTextChar"/>
    <w:rsid w:val="009119B8"/>
    <w:rPr>
      <w:rFonts w:ascii="Lucida Grande" w:hAnsi="Lucida Grande" w:cs="Lucida Grande"/>
      <w:sz w:val="18"/>
      <w:szCs w:val="18"/>
    </w:rPr>
  </w:style>
  <w:style w:type="character" w:customStyle="1" w:styleId="BalloonTextChar">
    <w:name w:val="Balloon Text Char"/>
    <w:basedOn w:val="DefaultParagraphFont"/>
    <w:link w:val="BalloonText"/>
    <w:rsid w:val="009119B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10.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Words>
  <Characters>90</Characters>
  <Application>Microsoft Macintosh Word</Application>
  <DocSecurity>0</DocSecurity>
  <Lines>1</Lines>
  <Paragraphs>1</Paragraphs>
  <ScaleCrop>false</ScaleCrop>
  <Company>Visioning</Company>
  <LinksUpToDate>false</LinksUpToDate>
  <CharactersWithSpaces>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Larson User</dc:creator>
  <cp:keywords/>
  <cp:lastModifiedBy>Kea Hedberg</cp:lastModifiedBy>
  <cp:revision>2</cp:revision>
  <cp:lastPrinted>2012-10-07T22:43:00Z</cp:lastPrinted>
  <dcterms:created xsi:type="dcterms:W3CDTF">2018-10-11T18:45:00Z</dcterms:created>
  <dcterms:modified xsi:type="dcterms:W3CDTF">2018-10-11T18:45:00Z</dcterms:modified>
</cp:coreProperties>
</file>